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C8546" w14:textId="3E2AB530" w:rsidR="00CA35CC" w:rsidRPr="005D2412" w:rsidRDefault="00BB684F" w:rsidP="1933F925">
      <w:pPr>
        <w:pStyle w:val="Ingenmellomrom"/>
        <w:rPr>
          <w:rFonts w:ascii="Tahoma" w:eastAsia="Tahoma" w:hAnsi="Tahoma" w:cs="Tahoma"/>
          <w:color w:val="5B9BD5" w:themeColor="accent1"/>
          <w:sz w:val="16"/>
          <w:szCs w:val="16"/>
          <w:lang w:val="nn-NO"/>
        </w:rPr>
      </w:pPr>
      <w:r w:rsidRPr="4BC282EA">
        <w:rPr>
          <w:rFonts w:ascii="Tahoma" w:eastAsia="Cambria" w:hAnsi="Tahoma" w:cs="Tahoma"/>
          <w:color w:val="5B9BD5" w:themeColor="accent1"/>
          <w:sz w:val="40"/>
          <w:szCs w:val="40"/>
          <w:lang w:val="nn-NO"/>
        </w:rPr>
        <w:t>Rutinar</w:t>
      </w:r>
      <w:r w:rsidR="3610B9AA" w:rsidRPr="4BC282EA">
        <w:rPr>
          <w:rFonts w:ascii="Tahoma" w:eastAsia="Cambria" w:hAnsi="Tahoma" w:cs="Tahoma"/>
          <w:color w:val="5B9BD5" w:themeColor="accent1"/>
          <w:sz w:val="40"/>
          <w:szCs w:val="40"/>
          <w:lang w:val="nn-NO"/>
        </w:rPr>
        <w:t xml:space="preserve"> </w:t>
      </w:r>
      <w:r w:rsidR="00474CCB" w:rsidRPr="4BC282EA">
        <w:rPr>
          <w:rFonts w:ascii="Tahoma" w:eastAsia="Cambria" w:hAnsi="Tahoma" w:cs="Tahoma"/>
          <w:color w:val="5B9BD5" w:themeColor="accent1"/>
          <w:sz w:val="40"/>
          <w:szCs w:val="40"/>
          <w:lang w:val="nn-NO"/>
        </w:rPr>
        <w:t xml:space="preserve">for bruk og gjennomføring av </w:t>
      </w:r>
      <w:r w:rsidR="00750956" w:rsidRPr="4BC282EA">
        <w:rPr>
          <w:rFonts w:ascii="Tahoma" w:eastAsia="Cambria" w:hAnsi="Tahoma" w:cs="Tahoma"/>
          <w:color w:val="5B9BD5" w:themeColor="accent1"/>
          <w:sz w:val="40"/>
          <w:szCs w:val="40"/>
          <w:lang w:val="nn-NO"/>
        </w:rPr>
        <w:t>BTI-møte</w:t>
      </w:r>
      <w:r w:rsidR="3610B9AA" w:rsidRPr="4BC282EA">
        <w:rPr>
          <w:rFonts w:ascii="Tahoma" w:eastAsia="Cambria" w:hAnsi="Tahoma" w:cs="Tahoma"/>
          <w:color w:val="5B9BD5" w:themeColor="accent1"/>
          <w:sz w:val="40"/>
          <w:szCs w:val="40"/>
          <w:lang w:val="nn-NO"/>
        </w:rPr>
        <w:t xml:space="preserve"> - tverrfagleg samarbeid med skular og barnehagar</w:t>
      </w:r>
    </w:p>
    <w:p w14:paraId="06014EA5" w14:textId="77777777" w:rsidR="00D31830" w:rsidRPr="00750956" w:rsidRDefault="00D31830" w:rsidP="00D31830">
      <w:pPr>
        <w:pStyle w:val="Ingenmellomrom"/>
        <w:rPr>
          <w:rFonts w:eastAsia="Tahoma"/>
          <w:lang w:val="nn-NO"/>
        </w:rPr>
      </w:pPr>
    </w:p>
    <w:p w14:paraId="0558D65D" w14:textId="77777777" w:rsidR="0098084F" w:rsidRPr="00750956" w:rsidRDefault="0098084F" w:rsidP="00D31830">
      <w:pPr>
        <w:pStyle w:val="Ingenmellomrom"/>
        <w:rPr>
          <w:rFonts w:eastAsia="Tahoma"/>
          <w:lang w:val="nn-NO"/>
        </w:rPr>
      </w:pPr>
    </w:p>
    <w:p w14:paraId="257DE3D1" w14:textId="3DB93A60" w:rsidR="00CA35CC" w:rsidRPr="00BB684F" w:rsidRDefault="78726FF9" w:rsidP="000A3101">
      <w:pPr>
        <w:pStyle w:val="Overskrift2"/>
        <w:spacing w:before="0"/>
        <w:rPr>
          <w:rFonts w:eastAsia="Tahoma" w:cs="Tahoma"/>
          <w:szCs w:val="24"/>
        </w:rPr>
      </w:pPr>
      <w:r w:rsidRPr="00BB684F">
        <w:rPr>
          <w:rFonts w:eastAsia="Tahoma" w:cs="Tahoma"/>
          <w:szCs w:val="24"/>
        </w:rPr>
        <w:t>Formål og omfang</w:t>
      </w:r>
    </w:p>
    <w:p w14:paraId="245C9906" w14:textId="2C3B4F08" w:rsidR="00CA35CC" w:rsidRPr="00BB684F" w:rsidRDefault="00CA35CC" w:rsidP="007E5702">
      <w:pPr>
        <w:pStyle w:val="Ingenmellomrom"/>
        <w:rPr>
          <w:rFonts w:eastAsia="Tahoma"/>
        </w:rPr>
      </w:pPr>
    </w:p>
    <w:p w14:paraId="0567350D" w14:textId="4219BAB8" w:rsidR="78726FF9" w:rsidRDefault="78726FF9" w:rsidP="4BC282EA">
      <w:pPr>
        <w:spacing w:after="0"/>
        <w:rPr>
          <w:rFonts w:eastAsia="Tahoma" w:cs="Tahoma"/>
          <w:color w:val="000000" w:themeColor="text1"/>
        </w:rPr>
      </w:pPr>
      <w:r w:rsidRPr="4BC282EA">
        <w:rPr>
          <w:rFonts w:eastAsia="Tahoma" w:cs="Tahoma"/>
          <w:color w:val="000000" w:themeColor="text1"/>
        </w:rPr>
        <w:t xml:space="preserve">Målsetting med </w:t>
      </w:r>
      <w:r w:rsidR="006A6E97" w:rsidRPr="4BC282EA">
        <w:rPr>
          <w:rFonts w:eastAsia="Tahoma" w:cs="Tahoma"/>
          <w:color w:val="000000" w:themeColor="text1"/>
        </w:rPr>
        <w:t>BTI-møte</w:t>
      </w:r>
      <w:r w:rsidRPr="4BC282EA">
        <w:rPr>
          <w:rFonts w:eastAsia="Tahoma" w:cs="Tahoma"/>
          <w:color w:val="000000" w:themeColor="text1"/>
        </w:rPr>
        <w:t xml:space="preserve"> på den </w:t>
      </w:r>
      <w:r w:rsidR="00BB684F" w:rsidRPr="4BC282EA">
        <w:rPr>
          <w:rFonts w:eastAsia="Tahoma" w:cs="Tahoma"/>
          <w:color w:val="000000" w:themeColor="text1"/>
        </w:rPr>
        <w:t>einskilde</w:t>
      </w:r>
      <w:r w:rsidRPr="4BC282EA">
        <w:rPr>
          <w:rFonts w:eastAsia="Tahoma" w:cs="Tahoma"/>
          <w:color w:val="000000" w:themeColor="text1"/>
        </w:rPr>
        <w:t xml:space="preserve"> skule og barnehage er å</w:t>
      </w:r>
    </w:p>
    <w:p w14:paraId="5ACA3768" w14:textId="0618D1D9" w:rsidR="4BC282EA" w:rsidRDefault="4BC282EA" w:rsidP="4BC282EA">
      <w:pPr>
        <w:spacing w:after="0"/>
        <w:rPr>
          <w:rFonts w:eastAsia="Tahoma" w:cs="Tahoma"/>
          <w:color w:val="000000" w:themeColor="text1"/>
        </w:rPr>
      </w:pPr>
    </w:p>
    <w:p w14:paraId="58C70C57" w14:textId="2047CA68" w:rsidR="00CA35CC" w:rsidRPr="0079424B" w:rsidRDefault="78726FF9" w:rsidP="0079424B">
      <w:pPr>
        <w:pStyle w:val="Listeavsnitt"/>
        <w:numPr>
          <w:ilvl w:val="0"/>
          <w:numId w:val="11"/>
        </w:numPr>
        <w:rPr>
          <w:rFonts w:eastAsia="Tahoma" w:cs="Tahoma"/>
          <w:color w:val="000000" w:themeColor="text1"/>
        </w:rPr>
      </w:pPr>
      <w:r w:rsidRPr="0079424B">
        <w:rPr>
          <w:rFonts w:eastAsia="Tahoma" w:cs="Tahoma"/>
          <w:color w:val="000000" w:themeColor="text1"/>
        </w:rPr>
        <w:t xml:space="preserve">sikre </w:t>
      </w:r>
      <w:r w:rsidR="00B50B10" w:rsidRPr="0079424B">
        <w:rPr>
          <w:rFonts w:eastAsia="Tahoma" w:cs="Tahoma"/>
          <w:color w:val="000000" w:themeColor="text1"/>
        </w:rPr>
        <w:t xml:space="preserve">tverrfagleg drøfting av problemstillingar og </w:t>
      </w:r>
      <w:r w:rsidRPr="0079424B">
        <w:rPr>
          <w:rFonts w:eastAsia="Tahoma" w:cs="Tahoma"/>
          <w:color w:val="000000" w:themeColor="text1"/>
        </w:rPr>
        <w:t>tidleg intervensjon og hjelp</w:t>
      </w:r>
    </w:p>
    <w:p w14:paraId="420E2CFB" w14:textId="5DB69CED" w:rsidR="00CA35CC" w:rsidRPr="0079424B" w:rsidRDefault="78726FF9" w:rsidP="0079424B">
      <w:pPr>
        <w:pStyle w:val="Listeavsnitt"/>
        <w:numPr>
          <w:ilvl w:val="0"/>
          <w:numId w:val="11"/>
        </w:numPr>
        <w:spacing w:after="0" w:line="240" w:lineRule="auto"/>
        <w:jc w:val="both"/>
        <w:rPr>
          <w:rFonts w:eastAsia="Tahoma" w:cs="Tahoma"/>
          <w:color w:val="000000" w:themeColor="text1"/>
        </w:rPr>
      </w:pPr>
      <w:r w:rsidRPr="4BC282EA">
        <w:rPr>
          <w:rFonts w:eastAsia="Tahoma" w:cs="Tahoma"/>
          <w:color w:val="000000" w:themeColor="text1"/>
        </w:rPr>
        <w:t>fremje kommunikasjon og samarbeid mellom heim, barnehage</w:t>
      </w:r>
      <w:r w:rsidR="003379E9" w:rsidRPr="4BC282EA">
        <w:rPr>
          <w:rFonts w:eastAsia="Tahoma" w:cs="Tahoma"/>
          <w:color w:val="000000" w:themeColor="text1"/>
        </w:rPr>
        <w:t>/skule</w:t>
      </w:r>
      <w:r w:rsidRPr="4BC282EA">
        <w:rPr>
          <w:rFonts w:eastAsia="Tahoma" w:cs="Tahoma"/>
          <w:color w:val="000000" w:themeColor="text1"/>
        </w:rPr>
        <w:t xml:space="preserve"> og fagmilj</w:t>
      </w:r>
      <w:r w:rsidR="2BFDC61E" w:rsidRPr="4BC282EA">
        <w:rPr>
          <w:rFonts w:eastAsia="Tahoma" w:cs="Tahoma"/>
          <w:color w:val="000000" w:themeColor="text1"/>
        </w:rPr>
        <w:t>ø</w:t>
      </w:r>
    </w:p>
    <w:p w14:paraId="7D117C98" w14:textId="6BAD6A4C" w:rsidR="00CA35CC" w:rsidRDefault="78726FF9" w:rsidP="0079424B">
      <w:pPr>
        <w:pStyle w:val="Listeavsnitt"/>
        <w:numPr>
          <w:ilvl w:val="0"/>
          <w:numId w:val="11"/>
        </w:numPr>
        <w:spacing w:after="0" w:line="240" w:lineRule="auto"/>
        <w:jc w:val="both"/>
        <w:rPr>
          <w:rFonts w:eastAsia="Tahoma" w:cs="Tahoma"/>
          <w:color w:val="000000" w:themeColor="text1"/>
        </w:rPr>
      </w:pPr>
      <w:r w:rsidRPr="4BC282EA">
        <w:rPr>
          <w:rFonts w:eastAsia="Tahoma" w:cs="Tahoma"/>
          <w:color w:val="000000" w:themeColor="text1"/>
        </w:rPr>
        <w:t>gi lettare</w:t>
      </w:r>
      <w:r w:rsidR="007E5702" w:rsidRPr="4BC282EA">
        <w:rPr>
          <w:rFonts w:eastAsia="Tahoma" w:cs="Tahoma"/>
          <w:color w:val="000000" w:themeColor="text1"/>
        </w:rPr>
        <w:t xml:space="preserve"> og raskare</w:t>
      </w:r>
      <w:r w:rsidRPr="4BC282EA">
        <w:rPr>
          <w:rFonts w:eastAsia="Tahoma" w:cs="Tahoma"/>
          <w:color w:val="000000" w:themeColor="text1"/>
        </w:rPr>
        <w:t xml:space="preserve"> tilgang </w:t>
      </w:r>
      <w:r w:rsidR="007B528D" w:rsidRPr="4BC282EA">
        <w:rPr>
          <w:rFonts w:eastAsia="Tahoma" w:cs="Tahoma"/>
          <w:color w:val="000000" w:themeColor="text1"/>
        </w:rPr>
        <w:t xml:space="preserve">til </w:t>
      </w:r>
      <w:hyperlink r:id="rId12">
        <w:r w:rsidR="007B528D" w:rsidRPr="4BC282EA">
          <w:rPr>
            <w:rStyle w:val="Hyperkobling"/>
            <w:rFonts w:eastAsia="Tahoma" w:cs="Tahoma"/>
          </w:rPr>
          <w:t xml:space="preserve">tenester </w:t>
        </w:r>
        <w:r w:rsidRPr="4BC282EA">
          <w:rPr>
            <w:rStyle w:val="Hyperkobling"/>
            <w:rFonts w:eastAsia="Tahoma" w:cs="Tahoma"/>
          </w:rPr>
          <w:t xml:space="preserve">og </w:t>
        </w:r>
        <w:r w:rsidR="007B528D" w:rsidRPr="4BC282EA">
          <w:rPr>
            <w:rStyle w:val="Hyperkobling"/>
            <w:rFonts w:eastAsia="Tahoma" w:cs="Tahoma"/>
          </w:rPr>
          <w:t>tiltak</w:t>
        </w:r>
      </w:hyperlink>
    </w:p>
    <w:p w14:paraId="45DE557B" w14:textId="26868D83" w:rsidR="7CDB738F" w:rsidRDefault="7CDB738F" w:rsidP="4BC282EA">
      <w:pPr>
        <w:pStyle w:val="Listeavsnitt"/>
        <w:numPr>
          <w:ilvl w:val="0"/>
          <w:numId w:val="11"/>
        </w:numPr>
        <w:spacing w:after="0" w:line="240" w:lineRule="auto"/>
        <w:jc w:val="both"/>
        <w:rPr>
          <w:rFonts w:eastAsia="Tahoma" w:cs="Tahoma"/>
          <w:color w:val="000000" w:themeColor="text1"/>
        </w:rPr>
      </w:pPr>
      <w:r w:rsidRPr="6224EF40">
        <w:rPr>
          <w:rFonts w:eastAsia="Tahoma" w:cs="Tahoma"/>
          <w:color w:val="000000" w:themeColor="text1"/>
        </w:rPr>
        <w:t>Avklare behov for samhandling på nivå 2</w:t>
      </w:r>
      <w:r w:rsidR="33781541" w:rsidRPr="6224EF40">
        <w:rPr>
          <w:rFonts w:eastAsia="Tahoma" w:cs="Tahoma"/>
          <w:color w:val="000000" w:themeColor="text1"/>
        </w:rPr>
        <w:t xml:space="preserve"> eller 3</w:t>
      </w:r>
      <w:r w:rsidRPr="6224EF40">
        <w:rPr>
          <w:rFonts w:eastAsia="Tahoma" w:cs="Tahoma"/>
          <w:color w:val="000000" w:themeColor="text1"/>
        </w:rPr>
        <w:t xml:space="preserve"> i </w:t>
      </w:r>
      <w:hyperlink r:id="rId13">
        <w:r w:rsidRPr="6224EF40">
          <w:rPr>
            <w:rStyle w:val="Hyperkobling"/>
            <w:rFonts w:eastAsia="Tahoma" w:cs="Tahoma"/>
          </w:rPr>
          <w:t>BTI-handlingsrettleiaren</w:t>
        </w:r>
      </w:hyperlink>
    </w:p>
    <w:p w14:paraId="6F96CA5A" w14:textId="77777777" w:rsidR="0098084F" w:rsidRPr="0079424B" w:rsidRDefault="0098084F" w:rsidP="0098084F">
      <w:pPr>
        <w:pStyle w:val="Listeavsnitt"/>
        <w:spacing w:after="0" w:line="240" w:lineRule="auto"/>
        <w:jc w:val="both"/>
        <w:rPr>
          <w:rFonts w:eastAsia="Tahoma" w:cs="Tahoma"/>
          <w:color w:val="000000" w:themeColor="text1"/>
        </w:rPr>
      </w:pPr>
    </w:p>
    <w:p w14:paraId="0E4CAA59" w14:textId="77777777" w:rsidR="00662ACD" w:rsidRDefault="00662ACD" w:rsidP="0079424B">
      <w:pPr>
        <w:spacing w:after="0" w:line="240" w:lineRule="auto"/>
        <w:jc w:val="both"/>
        <w:rPr>
          <w:rFonts w:eastAsia="Tahoma" w:cs="Tahoma"/>
          <w:color w:val="000000" w:themeColor="text1"/>
        </w:rPr>
      </w:pPr>
    </w:p>
    <w:p w14:paraId="03DD32C1" w14:textId="44C65573" w:rsidR="00662ACD" w:rsidRPr="004D19AD" w:rsidRDefault="00662ACD" w:rsidP="00662ACD">
      <w:pPr>
        <w:spacing w:after="0" w:line="240" w:lineRule="auto"/>
        <w:jc w:val="both"/>
        <w:rPr>
          <w:rFonts w:eastAsia="Tahoma" w:cs="Tahoma"/>
          <w:b/>
          <w:bCs/>
          <w:color w:val="000000" w:themeColor="text1"/>
          <w:sz w:val="24"/>
          <w:szCs w:val="24"/>
        </w:rPr>
      </w:pPr>
      <w:r w:rsidRPr="004D19AD">
        <w:rPr>
          <w:rFonts w:eastAsia="Tahoma" w:cs="Tahoma"/>
          <w:b/>
          <w:bCs/>
          <w:color w:val="000000" w:themeColor="text1"/>
          <w:sz w:val="24"/>
          <w:szCs w:val="24"/>
        </w:rPr>
        <w:t>Barnet si stemme</w:t>
      </w:r>
    </w:p>
    <w:p w14:paraId="411D5A6D" w14:textId="77777777" w:rsidR="00662ACD" w:rsidRPr="00662ACD" w:rsidRDefault="00662ACD" w:rsidP="00662ACD">
      <w:pPr>
        <w:spacing w:after="0" w:line="240" w:lineRule="auto"/>
        <w:jc w:val="both"/>
        <w:rPr>
          <w:rFonts w:eastAsia="Tahoma" w:cs="Tahoma"/>
          <w:b/>
          <w:bCs/>
          <w:color w:val="000000" w:themeColor="text1"/>
        </w:rPr>
      </w:pPr>
    </w:p>
    <w:p w14:paraId="2F477EC4" w14:textId="10557FAA" w:rsidR="004D19AD" w:rsidRDefault="00662ACD" w:rsidP="00662ACD">
      <w:pPr>
        <w:pStyle w:val="paragraph"/>
        <w:spacing w:before="0" w:beforeAutospacing="0" w:after="0" w:afterAutospacing="0"/>
        <w:textAlignment w:val="baseline"/>
        <w:rPr>
          <w:rStyle w:val="normaltextrun"/>
          <w:rFonts w:ascii="Tahoma" w:hAnsi="Tahoma" w:cs="Tahoma"/>
          <w:sz w:val="22"/>
          <w:szCs w:val="22"/>
        </w:rPr>
      </w:pPr>
      <w:r>
        <w:rPr>
          <w:rStyle w:val="normaltextrun"/>
          <w:rFonts w:ascii="Tahoma" w:hAnsi="Tahoma" w:cs="Tahoma"/>
          <w:sz w:val="22"/>
          <w:szCs w:val="22"/>
        </w:rPr>
        <w:t xml:space="preserve">Barn og unge skal bli høyrt og deira meining skal vektleggast, jf. Grunnlovens § 104 og Barnekonvensjonens artikkel 12. </w:t>
      </w:r>
    </w:p>
    <w:p w14:paraId="235CE4B3" w14:textId="77777777" w:rsidR="004D19AD" w:rsidRDefault="004D19AD" w:rsidP="00662ACD">
      <w:pPr>
        <w:pStyle w:val="paragraph"/>
        <w:spacing w:before="0" w:beforeAutospacing="0" w:after="0" w:afterAutospacing="0"/>
        <w:textAlignment w:val="baseline"/>
        <w:rPr>
          <w:rStyle w:val="normaltextrun"/>
          <w:rFonts w:ascii="Tahoma" w:hAnsi="Tahoma" w:cs="Tahoma"/>
          <w:sz w:val="22"/>
          <w:szCs w:val="22"/>
        </w:rPr>
      </w:pPr>
    </w:p>
    <w:p w14:paraId="0BF5402F" w14:textId="64D6E6B0" w:rsidR="00F56C47" w:rsidRDefault="00662ACD" w:rsidP="00662ACD">
      <w:pPr>
        <w:pStyle w:val="paragraph"/>
        <w:spacing w:before="0" w:beforeAutospacing="0" w:after="0" w:afterAutospacing="0"/>
        <w:textAlignment w:val="baseline"/>
        <w:rPr>
          <w:rStyle w:val="eop"/>
          <w:rFonts w:eastAsiaTheme="majorEastAsia" w:cs="Tahoma"/>
          <w:sz w:val="22"/>
          <w:szCs w:val="22"/>
        </w:rPr>
      </w:pPr>
      <w:r>
        <w:rPr>
          <w:rStyle w:val="normaltextrun"/>
          <w:rFonts w:ascii="Tahoma" w:hAnsi="Tahoma" w:cs="Tahoma"/>
          <w:sz w:val="22"/>
          <w:szCs w:val="22"/>
        </w:rPr>
        <w:t>I all sakshandsaming som vedgår barn og unge skal «barnets beste» vere eit grunnleggande prinsipp. Dette gjeld både på individ- og systemnivå. Retten til å bli høyrt er lovfesta i m.a. barnekonvensjonen. Avgjerder bør bygge på følgjande:</w:t>
      </w:r>
      <w:r>
        <w:rPr>
          <w:rStyle w:val="eop"/>
          <w:rFonts w:eastAsiaTheme="majorEastAsia" w:cs="Tahoma"/>
          <w:sz w:val="22"/>
          <w:szCs w:val="22"/>
        </w:rPr>
        <w:t> </w:t>
      </w:r>
    </w:p>
    <w:p w14:paraId="595E943F" w14:textId="77777777" w:rsidR="004D19AD" w:rsidRPr="00F56C47" w:rsidRDefault="004D19AD" w:rsidP="00662ACD">
      <w:pPr>
        <w:pStyle w:val="paragraph"/>
        <w:spacing w:before="0" w:beforeAutospacing="0" w:after="0" w:afterAutospacing="0"/>
        <w:textAlignment w:val="baseline"/>
        <w:rPr>
          <w:rFonts w:eastAsiaTheme="majorEastAsia" w:cs="Tahoma"/>
          <w:sz w:val="22"/>
          <w:szCs w:val="22"/>
        </w:rPr>
      </w:pPr>
    </w:p>
    <w:p w14:paraId="2E2382A6" w14:textId="77777777" w:rsidR="00662ACD" w:rsidRDefault="00662ACD" w:rsidP="0079424B">
      <w:pPr>
        <w:pStyle w:val="paragraph"/>
        <w:numPr>
          <w:ilvl w:val="0"/>
          <w:numId w:val="12"/>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Vite (kunnskapsgrunnlag)</w:t>
      </w:r>
      <w:r>
        <w:rPr>
          <w:rStyle w:val="eop"/>
          <w:rFonts w:eastAsiaTheme="majorEastAsia" w:cs="Tahoma"/>
          <w:sz w:val="22"/>
          <w:szCs w:val="22"/>
        </w:rPr>
        <w:t> </w:t>
      </w:r>
    </w:p>
    <w:p w14:paraId="2357E1F0" w14:textId="77777777" w:rsidR="00662ACD" w:rsidRDefault="00662ACD" w:rsidP="0079424B">
      <w:pPr>
        <w:pStyle w:val="paragraph"/>
        <w:numPr>
          <w:ilvl w:val="0"/>
          <w:numId w:val="12"/>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Vurdere (konsekvensar for barn/unge, kort og lang sikt)</w:t>
      </w:r>
      <w:r>
        <w:rPr>
          <w:rStyle w:val="eop"/>
          <w:rFonts w:eastAsiaTheme="majorEastAsia" w:cs="Tahoma"/>
          <w:sz w:val="22"/>
          <w:szCs w:val="22"/>
        </w:rPr>
        <w:t> </w:t>
      </w:r>
    </w:p>
    <w:p w14:paraId="7D838089" w14:textId="77777777" w:rsidR="00662ACD" w:rsidRDefault="00662ACD" w:rsidP="0079424B">
      <w:pPr>
        <w:pStyle w:val="paragraph"/>
        <w:numPr>
          <w:ilvl w:val="0"/>
          <w:numId w:val="12"/>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Vekte (vege barnets omsyn opp mot andre omsyn)</w:t>
      </w:r>
      <w:r>
        <w:rPr>
          <w:rStyle w:val="eop"/>
          <w:rFonts w:eastAsiaTheme="majorEastAsia" w:cs="Tahoma"/>
          <w:sz w:val="22"/>
          <w:szCs w:val="22"/>
        </w:rPr>
        <w:t> </w:t>
      </w:r>
    </w:p>
    <w:p w14:paraId="38E70B7F" w14:textId="77777777" w:rsidR="00662ACD" w:rsidRPr="0098084F" w:rsidRDefault="00662ACD" w:rsidP="0079424B">
      <w:pPr>
        <w:pStyle w:val="paragraph"/>
        <w:numPr>
          <w:ilvl w:val="0"/>
          <w:numId w:val="12"/>
        </w:numPr>
        <w:spacing w:before="0" w:beforeAutospacing="0" w:after="0" w:afterAutospacing="0"/>
        <w:textAlignment w:val="baseline"/>
        <w:rPr>
          <w:rStyle w:val="eop"/>
          <w:rFonts w:ascii="Tahoma" w:hAnsi="Tahoma" w:cs="Tahoma"/>
          <w:sz w:val="22"/>
          <w:szCs w:val="22"/>
        </w:rPr>
      </w:pPr>
      <w:r>
        <w:rPr>
          <w:rStyle w:val="normaltextrun"/>
          <w:rFonts w:ascii="Tahoma" w:hAnsi="Tahoma" w:cs="Tahoma"/>
          <w:sz w:val="22"/>
          <w:szCs w:val="22"/>
        </w:rPr>
        <w:t>Vise (dokumentere vurderingane og grunngi avgjerdene)</w:t>
      </w:r>
      <w:r>
        <w:rPr>
          <w:rStyle w:val="eop"/>
          <w:rFonts w:eastAsiaTheme="majorEastAsia" w:cs="Tahoma"/>
          <w:sz w:val="22"/>
          <w:szCs w:val="22"/>
        </w:rPr>
        <w:t> </w:t>
      </w:r>
    </w:p>
    <w:p w14:paraId="17D0383F" w14:textId="77777777" w:rsidR="0098084F" w:rsidRDefault="0098084F" w:rsidP="0098084F">
      <w:pPr>
        <w:pStyle w:val="paragraph"/>
        <w:spacing w:before="0" w:beforeAutospacing="0" w:after="0" w:afterAutospacing="0"/>
        <w:ind w:left="720"/>
        <w:textAlignment w:val="baseline"/>
        <w:rPr>
          <w:rFonts w:ascii="Tahoma" w:hAnsi="Tahoma" w:cs="Tahoma"/>
          <w:sz w:val="22"/>
          <w:szCs w:val="22"/>
        </w:rPr>
      </w:pPr>
    </w:p>
    <w:p w14:paraId="296D6482" w14:textId="77777777" w:rsidR="00662ACD" w:rsidRPr="00662ACD" w:rsidRDefault="00662ACD" w:rsidP="0079424B">
      <w:pPr>
        <w:spacing w:after="0" w:line="240" w:lineRule="auto"/>
        <w:jc w:val="both"/>
        <w:rPr>
          <w:rFonts w:eastAsia="Tahoma" w:cs="Tahoma"/>
          <w:color w:val="000000" w:themeColor="text1"/>
        </w:rPr>
      </w:pPr>
    </w:p>
    <w:p w14:paraId="69A7E1D5" w14:textId="0C4C5461" w:rsidR="00CA35CC" w:rsidRDefault="0083133A" w:rsidP="000A3101">
      <w:pPr>
        <w:pStyle w:val="Overskrift2"/>
        <w:spacing w:before="0"/>
        <w:rPr>
          <w:rFonts w:eastAsia="Tahoma" w:cs="Tahoma"/>
          <w:szCs w:val="24"/>
        </w:rPr>
      </w:pPr>
      <w:r w:rsidRPr="00BB684F">
        <w:rPr>
          <w:rFonts w:eastAsia="Tahoma" w:cs="Tahoma"/>
          <w:szCs w:val="24"/>
        </w:rPr>
        <w:t>Organisering</w:t>
      </w:r>
    </w:p>
    <w:p w14:paraId="76D45D26" w14:textId="77777777" w:rsidR="007E5702" w:rsidRPr="007E5702" w:rsidRDefault="007E5702" w:rsidP="007E5702">
      <w:pPr>
        <w:pStyle w:val="Ingenmellomrom"/>
        <w:rPr>
          <w:lang w:eastAsia="en-US"/>
        </w:rPr>
      </w:pPr>
    </w:p>
    <w:p w14:paraId="61D8B29E" w14:textId="357AE3CB" w:rsidR="00207629" w:rsidRPr="00F56C47" w:rsidRDefault="00B77D61">
      <w:pPr>
        <w:pStyle w:val="Listeavsnitt"/>
        <w:numPr>
          <w:ilvl w:val="0"/>
          <w:numId w:val="4"/>
        </w:numPr>
        <w:spacing w:after="0" w:line="240" w:lineRule="auto"/>
        <w:jc w:val="both"/>
        <w:rPr>
          <w:rFonts w:eastAsia="Tahoma" w:cs="Tahoma"/>
          <w:color w:val="000000" w:themeColor="text1"/>
        </w:rPr>
      </w:pPr>
      <w:r w:rsidRPr="00F56C47">
        <w:rPr>
          <w:rFonts w:eastAsia="Tahoma" w:cs="Tahoma"/>
          <w:color w:val="000000" w:themeColor="text1"/>
        </w:rPr>
        <w:t xml:space="preserve">Kvar barnehage/skule har sitt eiget </w:t>
      </w:r>
      <w:r w:rsidR="006A6E97">
        <w:rPr>
          <w:rFonts w:eastAsia="Tahoma" w:cs="Tahoma"/>
          <w:color w:val="000000" w:themeColor="text1"/>
        </w:rPr>
        <w:t>BTI-møte</w:t>
      </w:r>
      <w:r w:rsidR="00207629" w:rsidRPr="00F56C47">
        <w:rPr>
          <w:rFonts w:eastAsia="Tahoma" w:cs="Tahoma"/>
          <w:color w:val="000000" w:themeColor="text1"/>
        </w:rPr>
        <w:t xml:space="preserve">. </w:t>
      </w:r>
      <w:r w:rsidR="00F56C47" w:rsidRPr="00F56C47">
        <w:rPr>
          <w:rFonts w:eastAsia="Tahoma" w:cs="Tahoma"/>
          <w:color w:val="000000" w:themeColor="text1"/>
        </w:rPr>
        <w:t xml:space="preserve">NB! Berre saker som har ei </w:t>
      </w:r>
      <w:r w:rsidR="00F56C47" w:rsidRPr="00F56C47">
        <w:rPr>
          <w:rFonts w:eastAsia="Tahoma" w:cs="Tahoma"/>
          <w:color w:val="000000" w:themeColor="text1"/>
          <w:u w:val="single"/>
        </w:rPr>
        <w:t>tverrfagleg</w:t>
      </w:r>
      <w:r w:rsidR="00F56C47" w:rsidRPr="00F56C47">
        <w:rPr>
          <w:rFonts w:eastAsia="Tahoma" w:cs="Tahoma"/>
          <w:color w:val="000000" w:themeColor="text1"/>
        </w:rPr>
        <w:t xml:space="preserve"> interesse skal vere tema ved møta. </w:t>
      </w:r>
    </w:p>
    <w:p w14:paraId="1E771582" w14:textId="57E3D551" w:rsidR="005E701F" w:rsidRDefault="00207629" w:rsidP="00B77D61">
      <w:pPr>
        <w:pStyle w:val="Listeavsnitt"/>
        <w:numPr>
          <w:ilvl w:val="0"/>
          <w:numId w:val="4"/>
        </w:numPr>
        <w:rPr>
          <w:rFonts w:eastAsia="Tahoma" w:cs="Tahoma"/>
          <w:color w:val="000000" w:themeColor="text1"/>
        </w:rPr>
      </w:pPr>
      <w:r w:rsidRPr="00207629">
        <w:rPr>
          <w:rFonts w:eastAsia="Tahoma" w:cs="Tahoma"/>
          <w:color w:val="000000" w:themeColor="text1"/>
        </w:rPr>
        <w:t xml:space="preserve">Kvart </w:t>
      </w:r>
      <w:r w:rsidR="006A6E97">
        <w:rPr>
          <w:rFonts w:eastAsia="Tahoma" w:cs="Tahoma"/>
          <w:color w:val="000000" w:themeColor="text1"/>
        </w:rPr>
        <w:t>BTI-møte</w:t>
      </w:r>
      <w:r w:rsidRPr="00207629">
        <w:rPr>
          <w:rFonts w:eastAsia="Tahoma" w:cs="Tahoma"/>
          <w:color w:val="000000" w:themeColor="text1"/>
        </w:rPr>
        <w:t xml:space="preserve"> </w:t>
      </w:r>
      <w:r w:rsidR="00B77D61" w:rsidRPr="00207629">
        <w:rPr>
          <w:rFonts w:eastAsia="Tahoma" w:cs="Tahoma"/>
          <w:color w:val="000000" w:themeColor="text1"/>
        </w:rPr>
        <w:t>skal ha faste møter min</w:t>
      </w:r>
      <w:r w:rsidR="007B6A4C" w:rsidRPr="00207629">
        <w:rPr>
          <w:rFonts w:eastAsia="Tahoma" w:cs="Tahoma"/>
          <w:color w:val="000000" w:themeColor="text1"/>
        </w:rPr>
        <w:t xml:space="preserve">. </w:t>
      </w:r>
      <w:r w:rsidR="00B77D61" w:rsidRPr="00207629">
        <w:rPr>
          <w:rFonts w:eastAsia="Tahoma" w:cs="Tahoma"/>
          <w:color w:val="000000" w:themeColor="text1"/>
        </w:rPr>
        <w:t>to gongar i året</w:t>
      </w:r>
      <w:r w:rsidRPr="00207629">
        <w:rPr>
          <w:rFonts w:eastAsia="Tahoma" w:cs="Tahoma"/>
          <w:color w:val="000000" w:themeColor="text1"/>
        </w:rPr>
        <w:t xml:space="preserve">. </w:t>
      </w:r>
      <w:r w:rsidR="009B15AE">
        <w:rPr>
          <w:rFonts w:eastAsia="Tahoma" w:cs="Tahoma"/>
          <w:color w:val="000000" w:themeColor="text1"/>
        </w:rPr>
        <w:t xml:space="preserve">Ved behov for møte i </w:t>
      </w:r>
      <w:r w:rsidR="00DF2AB1">
        <w:rPr>
          <w:rFonts w:eastAsia="Tahoma" w:cs="Tahoma"/>
          <w:color w:val="000000" w:themeColor="text1"/>
        </w:rPr>
        <w:t>BTI-møte</w:t>
      </w:r>
      <w:r w:rsidR="009B15AE">
        <w:rPr>
          <w:rFonts w:eastAsia="Tahoma" w:cs="Tahoma"/>
          <w:color w:val="000000" w:themeColor="text1"/>
        </w:rPr>
        <w:t xml:space="preserve"> utover dei fastsette møter, </w:t>
      </w:r>
      <w:r w:rsidR="00212179">
        <w:rPr>
          <w:rFonts w:eastAsia="Tahoma" w:cs="Tahoma"/>
          <w:color w:val="000000" w:themeColor="text1"/>
        </w:rPr>
        <w:t xml:space="preserve">kan det kallast inn til ekstra møter. </w:t>
      </w:r>
    </w:p>
    <w:p w14:paraId="61B9A155" w14:textId="38FD123B" w:rsidR="0043337F" w:rsidRPr="00207629" w:rsidRDefault="009D36C4" w:rsidP="00B77D61">
      <w:pPr>
        <w:pStyle w:val="Listeavsnitt"/>
        <w:numPr>
          <w:ilvl w:val="0"/>
          <w:numId w:val="4"/>
        </w:numPr>
        <w:rPr>
          <w:rFonts w:eastAsia="Tahoma" w:cs="Tahoma"/>
          <w:color w:val="000000" w:themeColor="text1"/>
        </w:rPr>
      </w:pPr>
      <w:r>
        <w:rPr>
          <w:rFonts w:eastAsia="Tahoma" w:cs="Tahoma"/>
          <w:color w:val="000000" w:themeColor="text1"/>
        </w:rPr>
        <w:t>BTI-møte</w:t>
      </w:r>
      <w:r w:rsidR="0043337F" w:rsidRPr="00EB39B2">
        <w:rPr>
          <w:rFonts w:eastAsia="Tahoma" w:cs="Tahoma"/>
          <w:color w:val="000000" w:themeColor="text1"/>
        </w:rPr>
        <w:t xml:space="preserve"> skal ha hovudprioritet. Ved </w:t>
      </w:r>
      <w:r w:rsidR="529216E2" w:rsidRPr="5A977FED">
        <w:rPr>
          <w:rFonts w:eastAsia="Tahoma" w:cs="Tahoma"/>
          <w:color w:val="000000" w:themeColor="text1"/>
        </w:rPr>
        <w:t xml:space="preserve">planlagt </w:t>
      </w:r>
      <w:r w:rsidR="0043337F" w:rsidRPr="5A977FED">
        <w:rPr>
          <w:rFonts w:eastAsia="Tahoma" w:cs="Tahoma"/>
          <w:color w:val="000000" w:themeColor="text1"/>
        </w:rPr>
        <w:t xml:space="preserve">fråvær </w:t>
      </w:r>
      <w:r w:rsidR="44CF7E94" w:rsidRPr="5A977FED">
        <w:rPr>
          <w:rFonts w:eastAsia="Tahoma" w:cs="Tahoma"/>
          <w:color w:val="000000" w:themeColor="text1"/>
        </w:rPr>
        <w:t>(til dømes ferie/ permisjon)</w:t>
      </w:r>
      <w:r w:rsidR="0043337F" w:rsidRPr="00EB39B2">
        <w:rPr>
          <w:rFonts w:eastAsia="Tahoma" w:cs="Tahoma"/>
          <w:color w:val="000000" w:themeColor="text1"/>
        </w:rPr>
        <w:t xml:space="preserve"> er kvar einskild deltakar pliktig til å skaffe vararepr</w:t>
      </w:r>
      <w:r w:rsidR="0043337F">
        <w:rPr>
          <w:rFonts w:eastAsia="Tahoma" w:cs="Tahoma"/>
          <w:color w:val="000000" w:themeColor="text1"/>
        </w:rPr>
        <w:t>esentant</w:t>
      </w:r>
      <w:r w:rsidR="0043337F" w:rsidRPr="00EB39B2">
        <w:rPr>
          <w:rFonts w:eastAsia="Tahoma" w:cs="Tahoma"/>
          <w:color w:val="000000" w:themeColor="text1"/>
        </w:rPr>
        <w:t xml:space="preserve"> frå si teneste.</w:t>
      </w:r>
    </w:p>
    <w:p w14:paraId="5980CCB5" w14:textId="457FF524" w:rsidR="005E701F" w:rsidRDefault="005E701F" w:rsidP="00B77D61">
      <w:pPr>
        <w:pStyle w:val="Listeavsnitt"/>
        <w:numPr>
          <w:ilvl w:val="0"/>
          <w:numId w:val="4"/>
        </w:numPr>
        <w:rPr>
          <w:rFonts w:eastAsia="Tahoma" w:cs="Tahoma"/>
          <w:color w:val="000000" w:themeColor="text1"/>
        </w:rPr>
      </w:pPr>
      <w:r w:rsidRPr="4BC282EA">
        <w:rPr>
          <w:rFonts w:eastAsia="Tahoma" w:cs="Tahoma"/>
          <w:color w:val="000000" w:themeColor="text1"/>
        </w:rPr>
        <w:t xml:space="preserve">Dersom det oppstår situasjonar der ein har behov for rask tverrfagleg drøfting, kan styrar/rektor kalle inn dei faste representantane i </w:t>
      </w:r>
      <w:r w:rsidR="000C1420" w:rsidRPr="4BC282EA">
        <w:rPr>
          <w:rFonts w:eastAsia="Tahoma" w:cs="Tahoma"/>
          <w:color w:val="000000" w:themeColor="text1"/>
        </w:rPr>
        <w:t>BTI-møtet</w:t>
      </w:r>
      <w:r w:rsidRPr="4BC282EA">
        <w:rPr>
          <w:rFonts w:eastAsia="Tahoma" w:cs="Tahoma"/>
          <w:color w:val="000000" w:themeColor="text1"/>
        </w:rPr>
        <w:t xml:space="preserve"> på kort varsel</w:t>
      </w:r>
      <w:r w:rsidR="00207629" w:rsidRPr="4BC282EA">
        <w:rPr>
          <w:rFonts w:eastAsia="Tahoma" w:cs="Tahoma"/>
          <w:color w:val="000000" w:themeColor="text1"/>
        </w:rPr>
        <w:t>.</w:t>
      </w:r>
    </w:p>
    <w:p w14:paraId="1D666D57" w14:textId="77374FB4" w:rsidR="7D653F2D" w:rsidRDefault="7D653F2D" w:rsidP="4BC282EA">
      <w:pPr>
        <w:pStyle w:val="Listeavsnitt"/>
        <w:numPr>
          <w:ilvl w:val="0"/>
          <w:numId w:val="4"/>
        </w:numPr>
        <w:rPr>
          <w:rFonts w:eastAsia="Tahoma" w:cs="Tahoma"/>
          <w:color w:val="000000" w:themeColor="text1"/>
        </w:rPr>
      </w:pPr>
      <w:r w:rsidRPr="4BC282EA">
        <w:rPr>
          <w:rFonts w:eastAsia="Tahoma" w:cs="Tahoma"/>
          <w:color w:val="000000" w:themeColor="text1"/>
        </w:rPr>
        <w:t xml:space="preserve">BTI-møte skal ta utgangspunkt i </w:t>
      </w:r>
      <w:hyperlink r:id="rId14">
        <w:r w:rsidRPr="4BC282EA">
          <w:rPr>
            <w:rStyle w:val="Hyperkobling"/>
            <w:rFonts w:eastAsia="Tahoma" w:cs="Tahoma"/>
          </w:rPr>
          <w:t>BTI-handlingsrettleiaren</w:t>
        </w:r>
      </w:hyperlink>
      <w:r w:rsidRPr="4BC282EA">
        <w:rPr>
          <w:rFonts w:eastAsia="Tahoma" w:cs="Tahoma"/>
          <w:color w:val="000000" w:themeColor="text1"/>
        </w:rPr>
        <w:t xml:space="preserve">. </w:t>
      </w:r>
    </w:p>
    <w:p w14:paraId="587812BF" w14:textId="77777777" w:rsidR="0098084F" w:rsidRDefault="0098084F" w:rsidP="0098084F">
      <w:pPr>
        <w:rPr>
          <w:rFonts w:eastAsia="Tahoma" w:cs="Tahoma"/>
          <w:color w:val="000000" w:themeColor="text1"/>
        </w:rPr>
      </w:pPr>
    </w:p>
    <w:p w14:paraId="50E6A7C9" w14:textId="77777777" w:rsidR="0098084F" w:rsidRDefault="0098084F" w:rsidP="0098084F">
      <w:pPr>
        <w:rPr>
          <w:rFonts w:eastAsia="Tahoma" w:cs="Tahoma"/>
          <w:color w:val="000000" w:themeColor="text1"/>
        </w:rPr>
      </w:pPr>
    </w:p>
    <w:p w14:paraId="403D94C5" w14:textId="77777777" w:rsidR="0098084F" w:rsidRPr="0098084F" w:rsidRDefault="0098084F" w:rsidP="0098084F">
      <w:pPr>
        <w:rPr>
          <w:rFonts w:eastAsia="Tahoma" w:cs="Tahoma"/>
          <w:color w:val="000000" w:themeColor="text1"/>
        </w:rPr>
      </w:pPr>
    </w:p>
    <w:p w14:paraId="4FCFFCEA" w14:textId="325A5027" w:rsidR="004D19AD" w:rsidRPr="004D19AD" w:rsidRDefault="004D19AD" w:rsidP="004D19AD">
      <w:pPr>
        <w:pStyle w:val="Overskrift2"/>
        <w:rPr>
          <w:rFonts w:eastAsia="Tahoma"/>
        </w:rPr>
      </w:pPr>
      <w:r>
        <w:rPr>
          <w:rFonts w:eastAsia="Tahoma"/>
        </w:rPr>
        <w:lastRenderedPageBreak/>
        <w:t xml:space="preserve">Representantar </w:t>
      </w:r>
    </w:p>
    <w:p w14:paraId="0381A4F9" w14:textId="77777777" w:rsidR="00714E10" w:rsidRDefault="00714E10" w:rsidP="00207629">
      <w:pPr>
        <w:spacing w:after="0" w:line="240" w:lineRule="auto"/>
        <w:jc w:val="both"/>
        <w:rPr>
          <w:rFonts w:eastAsia="Tahoma" w:cs="Tahoma"/>
          <w:color w:val="000000" w:themeColor="text1"/>
        </w:rPr>
      </w:pPr>
    </w:p>
    <w:tbl>
      <w:tblPr>
        <w:tblStyle w:val="Listetabell3uthevingsfarge1"/>
        <w:tblW w:w="9606" w:type="dxa"/>
        <w:tblLook w:val="04A0" w:firstRow="1" w:lastRow="0" w:firstColumn="1" w:lastColumn="0" w:noHBand="0" w:noVBand="1"/>
      </w:tblPr>
      <w:tblGrid>
        <w:gridCol w:w="2263"/>
        <w:gridCol w:w="3402"/>
        <w:gridCol w:w="3941"/>
      </w:tblGrid>
      <w:tr w:rsidR="00255D69" w:rsidRPr="00BB684F" w14:paraId="426CEF73" w14:textId="77777777" w:rsidTr="4BC282EA">
        <w:trPr>
          <w:cnfStyle w:val="100000000000" w:firstRow="1" w:lastRow="0" w:firstColumn="0" w:lastColumn="0" w:oddVBand="0" w:evenVBand="0" w:oddHBand="0" w:evenHBand="0" w:firstRowFirstColumn="0" w:firstRowLastColumn="0" w:lastRowFirstColumn="0" w:lastRowLastColumn="0"/>
          <w:trHeight w:val="401"/>
        </w:trPr>
        <w:tc>
          <w:tcPr>
            <w:cnfStyle w:val="001000000100" w:firstRow="0" w:lastRow="0" w:firstColumn="1" w:lastColumn="0" w:oddVBand="0" w:evenVBand="0" w:oddHBand="0" w:evenHBand="0" w:firstRowFirstColumn="1" w:firstRowLastColumn="0" w:lastRowFirstColumn="0" w:lastRowLastColumn="0"/>
            <w:tcW w:w="2263" w:type="dxa"/>
          </w:tcPr>
          <w:p w14:paraId="79CFBF0D" w14:textId="77777777" w:rsidR="0035000C" w:rsidRPr="00BB684F" w:rsidRDefault="0035000C" w:rsidP="1933F925">
            <w:pPr>
              <w:rPr>
                <w:rFonts w:eastAsia="Tahoma" w:cs="Tahoma"/>
                <w:color w:val="5B9BD5" w:themeColor="accent1"/>
              </w:rPr>
            </w:pPr>
          </w:p>
        </w:tc>
        <w:tc>
          <w:tcPr>
            <w:tcW w:w="3402" w:type="dxa"/>
          </w:tcPr>
          <w:p w14:paraId="31E15421" w14:textId="36A2FC94" w:rsidR="0035000C" w:rsidRPr="00DA15EC" w:rsidRDefault="005C01E0" w:rsidP="005C01E0">
            <w:pPr>
              <w:jc w:val="center"/>
              <w:cnfStyle w:val="100000000000" w:firstRow="1" w:lastRow="0" w:firstColumn="0" w:lastColumn="0" w:oddVBand="0" w:evenVBand="0" w:oddHBand="0" w:evenHBand="0" w:firstRowFirstColumn="0" w:firstRowLastColumn="0" w:lastRowFirstColumn="0" w:lastRowLastColumn="0"/>
              <w:rPr>
                <w:rFonts w:eastAsia="Tahoma" w:cs="Tahoma"/>
                <w:b w:val="0"/>
                <w:bCs w:val="0"/>
              </w:rPr>
            </w:pPr>
            <w:r w:rsidRPr="00DA15EC">
              <w:rPr>
                <w:rFonts w:eastAsia="Tahoma" w:cs="Tahoma"/>
                <w:b w:val="0"/>
                <w:bCs w:val="0"/>
              </w:rPr>
              <w:t>Barnehage</w:t>
            </w:r>
          </w:p>
        </w:tc>
        <w:tc>
          <w:tcPr>
            <w:tcW w:w="3941" w:type="dxa"/>
          </w:tcPr>
          <w:p w14:paraId="2C6539F3" w14:textId="4C9EC251" w:rsidR="0035000C" w:rsidRPr="00DA15EC" w:rsidRDefault="005C01E0" w:rsidP="005C01E0">
            <w:pPr>
              <w:jc w:val="center"/>
              <w:cnfStyle w:val="100000000000" w:firstRow="1" w:lastRow="0" w:firstColumn="0" w:lastColumn="0" w:oddVBand="0" w:evenVBand="0" w:oddHBand="0" w:evenHBand="0" w:firstRowFirstColumn="0" w:firstRowLastColumn="0" w:lastRowFirstColumn="0" w:lastRowLastColumn="0"/>
              <w:rPr>
                <w:rFonts w:eastAsia="Tahoma" w:cs="Tahoma"/>
                <w:b w:val="0"/>
                <w:bCs w:val="0"/>
              </w:rPr>
            </w:pPr>
            <w:r w:rsidRPr="00DA15EC">
              <w:rPr>
                <w:rFonts w:eastAsia="Tahoma" w:cs="Tahoma"/>
                <w:b w:val="0"/>
                <w:bCs w:val="0"/>
              </w:rPr>
              <w:t>Skule</w:t>
            </w:r>
          </w:p>
        </w:tc>
      </w:tr>
      <w:tr w:rsidR="0035000C" w:rsidRPr="00BB684F" w14:paraId="5F3A3B97" w14:textId="77777777" w:rsidTr="4BC28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82AF640" w14:textId="2D236CBE" w:rsidR="0035000C" w:rsidRPr="00BB684F" w:rsidRDefault="005C01E0" w:rsidP="1933F925">
            <w:pPr>
              <w:rPr>
                <w:rFonts w:eastAsia="Tahoma" w:cs="Tahoma"/>
                <w:b w:val="0"/>
                <w:bCs w:val="0"/>
                <w:color w:val="5B9BD5" w:themeColor="accent1"/>
              </w:rPr>
            </w:pPr>
            <w:r w:rsidRPr="00BB684F">
              <w:rPr>
                <w:rFonts w:eastAsia="Tahoma" w:cs="Tahoma"/>
                <w:b w:val="0"/>
                <w:bCs w:val="0"/>
                <w:color w:val="5B9BD5" w:themeColor="accent1"/>
              </w:rPr>
              <w:t>Fast representant</w:t>
            </w:r>
          </w:p>
        </w:tc>
        <w:tc>
          <w:tcPr>
            <w:tcW w:w="3402" w:type="dxa"/>
          </w:tcPr>
          <w:p w14:paraId="5335EF88" w14:textId="4AA0CBEF" w:rsidR="0035000C" w:rsidRPr="00BB684F" w:rsidRDefault="003333DB" w:rsidP="1933F925">
            <w:pPr>
              <w:cnfStyle w:val="000000100000" w:firstRow="0" w:lastRow="0" w:firstColumn="0" w:lastColumn="0" w:oddVBand="0" w:evenVBand="0" w:oddHBand="1" w:evenHBand="0" w:firstRowFirstColumn="0" w:firstRowLastColumn="0" w:lastRowFirstColumn="0" w:lastRowLastColumn="0"/>
              <w:rPr>
                <w:rFonts w:eastAsia="Tahoma" w:cs="Tahoma"/>
                <w:color w:val="000000" w:themeColor="text1"/>
              </w:rPr>
            </w:pPr>
            <w:r w:rsidRPr="00BB684F">
              <w:rPr>
                <w:rFonts w:eastAsia="Tahoma" w:cs="Tahoma"/>
                <w:color w:val="000000" w:themeColor="text1"/>
              </w:rPr>
              <w:t>Styrar, ped</w:t>
            </w:r>
            <w:r w:rsidR="00B24349">
              <w:rPr>
                <w:rFonts w:eastAsia="Tahoma" w:cs="Tahoma"/>
                <w:color w:val="000000" w:themeColor="text1"/>
              </w:rPr>
              <w:t>agogisk</w:t>
            </w:r>
            <w:r w:rsidRPr="00BB684F">
              <w:rPr>
                <w:rFonts w:eastAsia="Tahoma" w:cs="Tahoma"/>
                <w:color w:val="000000" w:themeColor="text1"/>
              </w:rPr>
              <w:t xml:space="preserve"> leiar (ev. anna personale), </w:t>
            </w:r>
            <w:r w:rsidR="00B24349">
              <w:rPr>
                <w:rFonts w:eastAsia="Tahoma" w:cs="Tahoma"/>
                <w:color w:val="000000" w:themeColor="text1"/>
              </w:rPr>
              <w:t xml:space="preserve">PPT, </w:t>
            </w:r>
            <w:r w:rsidRPr="00BB684F">
              <w:rPr>
                <w:rFonts w:eastAsia="Tahoma" w:cs="Tahoma"/>
                <w:color w:val="000000" w:themeColor="text1"/>
              </w:rPr>
              <w:t>helsestasjon</w:t>
            </w:r>
            <w:r w:rsidR="00B24349">
              <w:rPr>
                <w:rFonts w:eastAsia="Tahoma" w:cs="Tahoma"/>
                <w:color w:val="000000" w:themeColor="text1"/>
              </w:rPr>
              <w:t xml:space="preserve"> og </w:t>
            </w:r>
            <w:r w:rsidRPr="00BB684F">
              <w:rPr>
                <w:rFonts w:eastAsia="Tahoma" w:cs="Tahoma"/>
                <w:color w:val="000000" w:themeColor="text1"/>
              </w:rPr>
              <w:t>barnevern</w:t>
            </w:r>
            <w:r w:rsidR="00B24349">
              <w:rPr>
                <w:rFonts w:eastAsia="Tahoma" w:cs="Tahoma"/>
                <w:color w:val="000000" w:themeColor="text1"/>
              </w:rPr>
              <w:t>-</w:t>
            </w:r>
            <w:r w:rsidRPr="00BB684F">
              <w:rPr>
                <w:rFonts w:eastAsia="Tahoma" w:cs="Tahoma"/>
                <w:color w:val="000000" w:themeColor="text1"/>
              </w:rPr>
              <w:t>teneste</w:t>
            </w:r>
          </w:p>
        </w:tc>
        <w:tc>
          <w:tcPr>
            <w:tcW w:w="3941" w:type="dxa"/>
          </w:tcPr>
          <w:p w14:paraId="57331F07" w14:textId="14C4A165" w:rsidR="0035000C" w:rsidRPr="00BB684F" w:rsidRDefault="003333DB" w:rsidP="1933F925">
            <w:pPr>
              <w:cnfStyle w:val="000000100000" w:firstRow="0" w:lastRow="0" w:firstColumn="0" w:lastColumn="0" w:oddVBand="0" w:evenVBand="0" w:oddHBand="1" w:evenHBand="0" w:firstRowFirstColumn="0" w:firstRowLastColumn="0" w:lastRowFirstColumn="0" w:lastRowLastColumn="0"/>
              <w:rPr>
                <w:rFonts w:eastAsia="Tahoma" w:cs="Tahoma"/>
                <w:color w:val="000000" w:themeColor="text1"/>
              </w:rPr>
            </w:pPr>
            <w:r w:rsidRPr="00BB684F">
              <w:rPr>
                <w:rFonts w:eastAsia="Tahoma" w:cs="Tahoma"/>
                <w:color w:val="000000" w:themeColor="text1"/>
              </w:rPr>
              <w:t>Rektor (eller den rektor utnemner), kontaktlærar i aktuell sak, helsestasjon, barnevernteneste og PPT</w:t>
            </w:r>
          </w:p>
        </w:tc>
      </w:tr>
      <w:tr w:rsidR="008A4F42" w:rsidRPr="007D2DF5" w14:paraId="3E460B1C" w14:textId="77777777" w:rsidTr="4BC282EA">
        <w:tc>
          <w:tcPr>
            <w:cnfStyle w:val="001000000000" w:firstRow="0" w:lastRow="0" w:firstColumn="1" w:lastColumn="0" w:oddVBand="0" w:evenVBand="0" w:oddHBand="0" w:evenHBand="0" w:firstRowFirstColumn="0" w:firstRowLastColumn="0" w:lastRowFirstColumn="0" w:lastRowLastColumn="0"/>
            <w:tcW w:w="2263" w:type="dxa"/>
          </w:tcPr>
          <w:p w14:paraId="035768F6" w14:textId="314A1761" w:rsidR="008A4F42" w:rsidRPr="00BB684F" w:rsidRDefault="00C85D4B" w:rsidP="008A4F42">
            <w:pPr>
              <w:rPr>
                <w:rFonts w:eastAsia="Tahoma" w:cs="Tahoma"/>
                <w:b w:val="0"/>
                <w:bCs w:val="0"/>
                <w:color w:val="5B9BD5" w:themeColor="accent1"/>
              </w:rPr>
            </w:pPr>
            <w:r w:rsidRPr="00BB684F">
              <w:rPr>
                <w:rFonts w:eastAsia="Tahoma" w:cs="Tahoma"/>
                <w:b w:val="0"/>
                <w:bCs w:val="0"/>
                <w:color w:val="5B9BD5" w:themeColor="accent1"/>
              </w:rPr>
              <w:t xml:space="preserve">Ved </w:t>
            </w:r>
            <w:r w:rsidR="008A4F42" w:rsidRPr="00BB684F">
              <w:rPr>
                <w:rFonts w:eastAsia="Tahoma" w:cs="Tahoma"/>
                <w:b w:val="0"/>
                <w:bCs w:val="0"/>
                <w:color w:val="5B9BD5" w:themeColor="accent1"/>
              </w:rPr>
              <w:t xml:space="preserve">behov </w:t>
            </w:r>
          </w:p>
        </w:tc>
        <w:tc>
          <w:tcPr>
            <w:tcW w:w="3402" w:type="dxa"/>
          </w:tcPr>
          <w:p w14:paraId="4B625C84" w14:textId="7FD1B013" w:rsidR="008A4F42" w:rsidRPr="00750956" w:rsidRDefault="008A4F42" w:rsidP="008A4F42">
            <w:pPr>
              <w:cnfStyle w:val="000000000000" w:firstRow="0" w:lastRow="0" w:firstColumn="0" w:lastColumn="0" w:oddVBand="0" w:evenVBand="0" w:oddHBand="0" w:evenHBand="0" w:firstRowFirstColumn="0" w:firstRowLastColumn="0" w:lastRowFirstColumn="0" w:lastRowLastColumn="0"/>
              <w:rPr>
                <w:rFonts w:eastAsia="Tahoma" w:cs="Tahoma"/>
                <w:color w:val="000000" w:themeColor="text1"/>
                <w:lang w:val="nb-NO"/>
              </w:rPr>
            </w:pPr>
            <w:r w:rsidRPr="00750956">
              <w:rPr>
                <w:rFonts w:eastAsia="Tahoma" w:cs="Tahoma"/>
                <w:color w:val="000000" w:themeColor="text1"/>
                <w:lang w:val="nb-NO"/>
              </w:rPr>
              <w:t xml:space="preserve">Fysioterapeut, ergoterapeut, Familieteam, politi, </w:t>
            </w:r>
            <w:r w:rsidR="00714E10" w:rsidRPr="00750956">
              <w:rPr>
                <w:rFonts w:eastAsia="Tahoma" w:cs="Tahoma"/>
                <w:color w:val="000000" w:themeColor="text1"/>
                <w:lang w:val="nb-NO"/>
              </w:rPr>
              <w:t>p</w:t>
            </w:r>
            <w:r w:rsidR="00714E10" w:rsidRPr="00750956">
              <w:rPr>
                <w:rFonts w:eastAsia="Tahoma"/>
                <w:color w:val="000000" w:themeColor="text1"/>
                <w:lang w:val="nb-NO"/>
              </w:rPr>
              <w:t xml:space="preserve">sykolog, </w:t>
            </w:r>
            <w:proofErr w:type="spellStart"/>
            <w:r w:rsidR="00D3012A" w:rsidRPr="00750956">
              <w:rPr>
                <w:rFonts w:eastAsia="Tahoma" w:cs="Tahoma"/>
                <w:color w:val="000000" w:themeColor="text1"/>
                <w:lang w:val="nb-NO"/>
              </w:rPr>
              <w:t>flyktningtenesta</w:t>
            </w:r>
            <w:proofErr w:type="spellEnd"/>
            <w:r w:rsidR="00D3012A" w:rsidRPr="00750956">
              <w:rPr>
                <w:rFonts w:eastAsia="Tahoma" w:cs="Tahoma"/>
                <w:color w:val="000000" w:themeColor="text1"/>
                <w:lang w:val="nb-NO"/>
              </w:rPr>
              <w:t xml:space="preserve">, </w:t>
            </w:r>
            <w:r w:rsidRPr="00750956">
              <w:rPr>
                <w:rFonts w:eastAsia="Tahoma" w:cs="Tahoma"/>
                <w:color w:val="000000" w:themeColor="text1"/>
                <w:lang w:val="nb-NO"/>
              </w:rPr>
              <w:t xml:space="preserve">tildelingskontor m.fl. </w:t>
            </w:r>
          </w:p>
        </w:tc>
        <w:tc>
          <w:tcPr>
            <w:tcW w:w="3941" w:type="dxa"/>
          </w:tcPr>
          <w:p w14:paraId="178401CE" w14:textId="3817A5DB" w:rsidR="008A4F42" w:rsidRPr="00750956" w:rsidRDefault="008A4F42" w:rsidP="008A4F42">
            <w:pPr>
              <w:cnfStyle w:val="000000000000" w:firstRow="0" w:lastRow="0" w:firstColumn="0" w:lastColumn="0" w:oddVBand="0" w:evenVBand="0" w:oddHBand="0" w:evenHBand="0" w:firstRowFirstColumn="0" w:firstRowLastColumn="0" w:lastRowFirstColumn="0" w:lastRowLastColumn="0"/>
              <w:rPr>
                <w:rFonts w:eastAsia="Tahoma" w:cs="Tahoma"/>
                <w:color w:val="000000" w:themeColor="text1"/>
                <w:lang w:val="nb-NO"/>
              </w:rPr>
            </w:pPr>
            <w:r w:rsidRPr="4BC282EA">
              <w:rPr>
                <w:rFonts w:eastAsia="Tahoma" w:cs="Tahoma"/>
                <w:color w:val="000000" w:themeColor="text1"/>
                <w:lang w:val="nb-NO"/>
              </w:rPr>
              <w:t xml:space="preserve">Fysioterapeut, ergoterapeut, Familieteam, politi, </w:t>
            </w:r>
            <w:proofErr w:type="spellStart"/>
            <w:r w:rsidRPr="4BC282EA">
              <w:rPr>
                <w:rFonts w:eastAsia="Tahoma" w:cs="Tahoma"/>
                <w:color w:val="000000" w:themeColor="text1"/>
                <w:lang w:val="nb-NO"/>
              </w:rPr>
              <w:t>elevlos</w:t>
            </w:r>
            <w:proofErr w:type="spellEnd"/>
            <w:r w:rsidRPr="4BC282EA">
              <w:rPr>
                <w:rFonts w:eastAsia="Tahoma" w:cs="Tahoma"/>
                <w:color w:val="000000" w:themeColor="text1"/>
                <w:lang w:val="nb-NO"/>
              </w:rPr>
              <w:t xml:space="preserve">, </w:t>
            </w:r>
            <w:r w:rsidR="00714E10" w:rsidRPr="4BC282EA">
              <w:rPr>
                <w:rFonts w:eastAsia="Tahoma" w:cs="Tahoma"/>
                <w:color w:val="000000" w:themeColor="text1"/>
                <w:lang w:val="nb-NO"/>
              </w:rPr>
              <w:t xml:space="preserve">psykolog, </w:t>
            </w:r>
            <w:proofErr w:type="spellStart"/>
            <w:r w:rsidR="00D3012A" w:rsidRPr="4BC282EA">
              <w:rPr>
                <w:rFonts w:eastAsia="Tahoma" w:cs="Tahoma"/>
                <w:color w:val="000000" w:themeColor="text1"/>
                <w:lang w:val="nb-NO"/>
              </w:rPr>
              <w:t>flyktningtenesta</w:t>
            </w:r>
            <w:proofErr w:type="spellEnd"/>
            <w:r w:rsidR="59F96B01" w:rsidRPr="4BC282EA">
              <w:rPr>
                <w:rFonts w:eastAsia="Tahoma" w:cs="Tahoma"/>
                <w:color w:val="000000" w:themeColor="text1"/>
                <w:lang w:val="nb-NO"/>
              </w:rPr>
              <w:t>,</w:t>
            </w:r>
            <w:r w:rsidR="00D3012A" w:rsidRPr="4BC282EA">
              <w:rPr>
                <w:rFonts w:eastAsia="Tahoma" w:cs="Tahoma"/>
                <w:color w:val="000000" w:themeColor="text1"/>
                <w:lang w:val="nb-NO"/>
              </w:rPr>
              <w:t xml:space="preserve"> </w:t>
            </w:r>
            <w:r w:rsidRPr="4BC282EA">
              <w:rPr>
                <w:rFonts w:eastAsia="Tahoma" w:cs="Tahoma"/>
                <w:color w:val="000000" w:themeColor="text1"/>
                <w:lang w:val="nb-NO"/>
              </w:rPr>
              <w:t xml:space="preserve">tildelingskontor m.fl. </w:t>
            </w:r>
          </w:p>
        </w:tc>
      </w:tr>
    </w:tbl>
    <w:p w14:paraId="2F2F690D" w14:textId="77777777" w:rsidR="0035000C" w:rsidRPr="00750956" w:rsidRDefault="0035000C" w:rsidP="1933F925">
      <w:pPr>
        <w:rPr>
          <w:rFonts w:eastAsia="Tahoma" w:cs="Tahoma"/>
          <w:color w:val="000000" w:themeColor="text1"/>
          <w:lang w:val="nb-NO"/>
        </w:rPr>
      </w:pPr>
    </w:p>
    <w:p w14:paraId="5204AC04" w14:textId="62C19729" w:rsidR="00CA35CC" w:rsidRDefault="78726FF9" w:rsidP="1933F925">
      <w:pPr>
        <w:pStyle w:val="Overskrift2"/>
        <w:rPr>
          <w:rFonts w:eastAsia="Tahoma" w:cs="Tahoma"/>
          <w:szCs w:val="24"/>
        </w:rPr>
      </w:pPr>
      <w:r w:rsidRPr="00BB684F">
        <w:rPr>
          <w:rFonts w:eastAsia="Tahoma" w:cs="Tahoma"/>
          <w:szCs w:val="24"/>
        </w:rPr>
        <w:t>Gjennomføring/aktivitet</w:t>
      </w:r>
    </w:p>
    <w:p w14:paraId="72FC5E75" w14:textId="77777777" w:rsidR="00C47BFC" w:rsidRPr="00C47BFC" w:rsidRDefault="00C47BFC" w:rsidP="00C47BFC">
      <w:pPr>
        <w:pStyle w:val="Ingenmellomrom"/>
        <w:rPr>
          <w:lang w:eastAsia="en-US"/>
        </w:rPr>
      </w:pPr>
    </w:p>
    <w:tbl>
      <w:tblPr>
        <w:tblStyle w:val="Listetabell3uthevingsfarge1"/>
        <w:tblW w:w="9351" w:type="dxa"/>
        <w:tblLook w:val="04A0" w:firstRow="1" w:lastRow="0" w:firstColumn="1" w:lastColumn="0" w:noHBand="0" w:noVBand="1"/>
      </w:tblPr>
      <w:tblGrid>
        <w:gridCol w:w="1980"/>
        <w:gridCol w:w="7371"/>
      </w:tblGrid>
      <w:tr w:rsidR="00472F50" w:rsidRPr="00BB684F" w14:paraId="6B53BAB3" w14:textId="77777777" w:rsidTr="6224EF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6B385FAA" w14:textId="77777777" w:rsidR="00472F50" w:rsidRPr="00BB684F" w:rsidRDefault="00472F50">
            <w:pPr>
              <w:rPr>
                <w:rFonts w:eastAsia="Tahoma" w:cs="Tahoma"/>
                <w:color w:val="5B9BD5" w:themeColor="accent1"/>
              </w:rPr>
            </w:pPr>
          </w:p>
        </w:tc>
        <w:tc>
          <w:tcPr>
            <w:tcW w:w="7371" w:type="dxa"/>
          </w:tcPr>
          <w:p w14:paraId="6CBADA31" w14:textId="65B78D86" w:rsidR="00472F50" w:rsidRPr="00BB684F" w:rsidRDefault="00BD17B4">
            <w:pPr>
              <w:jc w:val="center"/>
              <w:cnfStyle w:val="100000000000" w:firstRow="1" w:lastRow="0" w:firstColumn="0" w:lastColumn="0" w:oddVBand="0" w:evenVBand="0" w:oddHBand="0" w:evenHBand="0" w:firstRowFirstColumn="0" w:firstRowLastColumn="0" w:lastRowFirstColumn="0" w:lastRowLastColumn="0"/>
              <w:rPr>
                <w:rFonts w:eastAsia="Tahoma" w:cs="Tahoma"/>
                <w:b w:val="0"/>
                <w:bCs w:val="0"/>
                <w:color w:val="5B9BD5" w:themeColor="accent1"/>
              </w:rPr>
            </w:pPr>
            <w:r w:rsidRPr="00DA15EC">
              <w:rPr>
                <w:rFonts w:eastAsia="Tahoma" w:cs="Tahoma"/>
                <w:b w:val="0"/>
                <w:bCs w:val="0"/>
              </w:rPr>
              <w:t>Oppgåver og ansvar</w:t>
            </w:r>
          </w:p>
        </w:tc>
      </w:tr>
      <w:tr w:rsidR="00472F50" w:rsidRPr="00BB684F" w14:paraId="416342A8" w14:textId="77777777" w:rsidTr="6224E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2E4816" w14:textId="11FFE459" w:rsidR="00472F50" w:rsidRPr="00BB684F" w:rsidRDefault="00FF701D" w:rsidP="004C34C7">
            <w:pPr>
              <w:rPr>
                <w:rFonts w:eastAsia="Tahoma" w:cs="Tahoma"/>
                <w:b w:val="0"/>
                <w:bCs w:val="0"/>
                <w:color w:val="5B9BD5" w:themeColor="accent1"/>
              </w:rPr>
            </w:pPr>
            <w:r>
              <w:rPr>
                <w:rFonts w:eastAsia="Tahoma" w:cs="Tahoma"/>
                <w:b w:val="0"/>
                <w:bCs w:val="0"/>
                <w:color w:val="5B9BD5" w:themeColor="accent1"/>
              </w:rPr>
              <w:t xml:space="preserve">Representantar </w:t>
            </w:r>
          </w:p>
        </w:tc>
        <w:tc>
          <w:tcPr>
            <w:tcW w:w="7371" w:type="dxa"/>
          </w:tcPr>
          <w:p w14:paraId="38902C90" w14:textId="303DCC55" w:rsidR="00472F50" w:rsidRPr="00BB684F" w:rsidRDefault="00472F50" w:rsidP="004C34C7">
            <w:pPr>
              <w:cnfStyle w:val="000000100000" w:firstRow="0" w:lastRow="0" w:firstColumn="0" w:lastColumn="0" w:oddVBand="0" w:evenVBand="0" w:oddHBand="1" w:evenHBand="0" w:firstRowFirstColumn="0" w:firstRowLastColumn="0" w:lastRowFirstColumn="0" w:lastRowLastColumn="0"/>
              <w:rPr>
                <w:rFonts w:eastAsia="Tahoma" w:cs="Tahoma"/>
                <w:color w:val="000000" w:themeColor="text1"/>
              </w:rPr>
            </w:pPr>
            <w:r w:rsidRPr="4BC282EA">
              <w:rPr>
                <w:rFonts w:eastAsia="Tahoma" w:cs="Tahoma"/>
                <w:color w:val="000000" w:themeColor="text1"/>
              </w:rPr>
              <w:t>Helsestasjonstenesta, PPT og barneverntenesta utarbeida</w:t>
            </w:r>
            <w:r w:rsidR="00BD17B4" w:rsidRPr="4BC282EA">
              <w:rPr>
                <w:rFonts w:eastAsia="Tahoma" w:cs="Tahoma"/>
                <w:color w:val="000000" w:themeColor="text1"/>
              </w:rPr>
              <w:t>r</w:t>
            </w:r>
            <w:r w:rsidRPr="4BC282EA">
              <w:rPr>
                <w:rFonts w:eastAsia="Tahoma" w:cs="Tahoma"/>
                <w:color w:val="000000" w:themeColor="text1"/>
              </w:rPr>
              <w:t xml:space="preserve"> oversikt over kontaktperson for dei ulike barnehagane</w:t>
            </w:r>
            <w:r w:rsidR="00FF701D" w:rsidRPr="4BC282EA">
              <w:rPr>
                <w:rFonts w:eastAsia="Tahoma" w:cs="Tahoma"/>
                <w:color w:val="000000" w:themeColor="text1"/>
              </w:rPr>
              <w:t>/ skulane</w:t>
            </w:r>
            <w:r w:rsidRPr="4BC282EA">
              <w:rPr>
                <w:rFonts w:eastAsia="Tahoma" w:cs="Tahoma"/>
                <w:color w:val="000000" w:themeColor="text1"/>
              </w:rPr>
              <w:t>.</w:t>
            </w:r>
            <w:r w:rsidR="00FF701D" w:rsidRPr="4BC282EA">
              <w:rPr>
                <w:rFonts w:eastAsia="Tahoma" w:cs="Tahoma"/>
                <w:color w:val="000000" w:themeColor="text1"/>
              </w:rPr>
              <w:t xml:space="preserve"> </w:t>
            </w:r>
            <w:r w:rsidR="00C6771F" w:rsidRPr="4BC282EA">
              <w:rPr>
                <w:rFonts w:eastAsia="Tahoma" w:cs="Tahoma"/>
                <w:color w:val="000000" w:themeColor="text1"/>
              </w:rPr>
              <w:t>Kontaktliste skal sendast til styrar/ rektor</w:t>
            </w:r>
            <w:r w:rsidR="00EA52AD" w:rsidRPr="4BC282EA">
              <w:rPr>
                <w:rFonts w:eastAsia="Tahoma" w:cs="Tahoma"/>
                <w:color w:val="000000" w:themeColor="text1"/>
              </w:rPr>
              <w:t>. Ved endringar skal o</w:t>
            </w:r>
            <w:r w:rsidR="00FF701D" w:rsidRPr="4BC282EA">
              <w:rPr>
                <w:rFonts w:eastAsia="Tahoma" w:cs="Tahoma"/>
                <w:color w:val="000000" w:themeColor="text1"/>
              </w:rPr>
              <w:t>ppdatert liste sendast ut</w:t>
            </w:r>
            <w:r w:rsidR="00EA52AD" w:rsidRPr="4BC282EA">
              <w:rPr>
                <w:rFonts w:eastAsia="Tahoma" w:cs="Tahoma"/>
                <w:color w:val="000000" w:themeColor="text1"/>
              </w:rPr>
              <w:t xml:space="preserve"> snarast. </w:t>
            </w:r>
            <w:r w:rsidR="6EFA85C2" w:rsidRPr="4BC282EA">
              <w:rPr>
                <w:rFonts w:eastAsia="Tahoma" w:cs="Tahoma"/>
                <w:color w:val="000000" w:themeColor="text1"/>
              </w:rPr>
              <w:t xml:space="preserve">Lista ligg også i dokumentbiblioteket. </w:t>
            </w:r>
          </w:p>
        </w:tc>
      </w:tr>
      <w:tr w:rsidR="00472F50" w:rsidRPr="00BB684F" w14:paraId="67B46DB9" w14:textId="77777777" w:rsidTr="6224EF40">
        <w:tc>
          <w:tcPr>
            <w:cnfStyle w:val="001000000000" w:firstRow="0" w:lastRow="0" w:firstColumn="1" w:lastColumn="0" w:oddVBand="0" w:evenVBand="0" w:oddHBand="0" w:evenHBand="0" w:firstRowFirstColumn="0" w:firstRowLastColumn="0" w:lastRowFirstColumn="0" w:lastRowLastColumn="0"/>
            <w:tcW w:w="1980" w:type="dxa"/>
          </w:tcPr>
          <w:p w14:paraId="1C5E3550" w14:textId="68CCD457" w:rsidR="00472F50" w:rsidRPr="00BB684F" w:rsidRDefault="00472F50" w:rsidP="00151187">
            <w:pPr>
              <w:rPr>
                <w:rFonts w:eastAsia="Tahoma" w:cs="Tahoma"/>
                <w:b w:val="0"/>
                <w:bCs w:val="0"/>
                <w:color w:val="5B9BD5" w:themeColor="accent1"/>
              </w:rPr>
            </w:pPr>
            <w:r>
              <w:rPr>
                <w:rFonts w:eastAsia="Tahoma" w:cs="Tahoma"/>
                <w:b w:val="0"/>
                <w:bCs w:val="0"/>
                <w:color w:val="5B9BD5" w:themeColor="accent1"/>
              </w:rPr>
              <w:t>Samtykke</w:t>
            </w:r>
          </w:p>
        </w:tc>
        <w:tc>
          <w:tcPr>
            <w:tcW w:w="7371" w:type="dxa"/>
          </w:tcPr>
          <w:p w14:paraId="65301008" w14:textId="243E8DFC" w:rsidR="00472F50" w:rsidRPr="00056F69" w:rsidRDefault="00472F50" w:rsidP="00056F69">
            <w:pPr>
              <w:cnfStyle w:val="000000000000" w:firstRow="0" w:lastRow="0" w:firstColumn="0" w:lastColumn="0" w:oddVBand="0" w:evenVBand="0" w:oddHBand="0" w:evenHBand="0" w:firstRowFirstColumn="0" w:firstRowLastColumn="0" w:lastRowFirstColumn="0" w:lastRowLastColumn="0"/>
              <w:rPr>
                <w:rFonts w:eastAsia="Tahoma" w:cs="Tahoma"/>
                <w:color w:val="000000" w:themeColor="text1"/>
              </w:rPr>
            </w:pPr>
            <w:r w:rsidRPr="4BC282EA">
              <w:rPr>
                <w:rFonts w:eastAsia="Tahoma" w:cs="Tahoma"/>
                <w:color w:val="000000" w:themeColor="text1"/>
              </w:rPr>
              <w:t xml:space="preserve">Det skal innhentast </w:t>
            </w:r>
            <w:hyperlink r:id="rId15">
              <w:r w:rsidRPr="4BC282EA">
                <w:rPr>
                  <w:rStyle w:val="Hyperkobling"/>
                  <w:rFonts w:eastAsia="Tahoma" w:cs="Tahoma"/>
                </w:rPr>
                <w:t>samtykke</w:t>
              </w:r>
            </w:hyperlink>
            <w:r w:rsidRPr="4BC282EA">
              <w:rPr>
                <w:rFonts w:eastAsia="Tahoma" w:cs="Tahoma"/>
                <w:color w:val="000000" w:themeColor="text1"/>
              </w:rPr>
              <w:t xml:space="preserve"> frå foreldre/ føresette i dei sakene som skal drøftast med namn. Det er den som kallar inn til </w:t>
            </w:r>
            <w:r w:rsidR="007528B9" w:rsidRPr="4BC282EA">
              <w:rPr>
                <w:rFonts w:eastAsia="Tahoma" w:cs="Tahoma"/>
                <w:color w:val="000000" w:themeColor="text1"/>
              </w:rPr>
              <w:t>BTI-møte</w:t>
            </w:r>
            <w:r w:rsidRPr="4BC282EA">
              <w:rPr>
                <w:rFonts w:eastAsia="Tahoma" w:cs="Tahoma"/>
                <w:color w:val="000000" w:themeColor="text1"/>
              </w:rPr>
              <w:t xml:space="preserve"> som må sikre at samtykke er dokumentert.</w:t>
            </w:r>
            <w:r w:rsidR="00DF1313" w:rsidRPr="4BC282EA">
              <w:rPr>
                <w:rFonts w:eastAsia="Tahoma" w:cs="Tahoma"/>
                <w:color w:val="000000" w:themeColor="text1"/>
              </w:rPr>
              <w:t xml:space="preserve"> </w:t>
            </w:r>
          </w:p>
        </w:tc>
      </w:tr>
      <w:tr w:rsidR="00472F50" w:rsidRPr="00BB684F" w14:paraId="27B631EB" w14:textId="77777777" w:rsidTr="6224E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30507C6" w14:textId="2AC164A8" w:rsidR="00472F50" w:rsidRDefault="00ED5CDA" w:rsidP="006E0445">
            <w:pPr>
              <w:spacing w:after="0"/>
              <w:rPr>
                <w:rFonts w:eastAsia="Tahoma" w:cs="Tahoma"/>
                <w:b w:val="0"/>
                <w:bCs w:val="0"/>
                <w:color w:val="5B9BD5" w:themeColor="accent1"/>
              </w:rPr>
            </w:pPr>
            <w:r>
              <w:rPr>
                <w:rFonts w:eastAsia="Tahoma" w:cs="Tahoma"/>
                <w:b w:val="0"/>
                <w:bCs w:val="0"/>
                <w:color w:val="5B9BD5" w:themeColor="accent1"/>
              </w:rPr>
              <w:t>Oppmelding</w:t>
            </w:r>
          </w:p>
        </w:tc>
        <w:tc>
          <w:tcPr>
            <w:tcW w:w="7371" w:type="dxa"/>
          </w:tcPr>
          <w:p w14:paraId="4B787F51" w14:textId="0A728765" w:rsidR="00472F50" w:rsidRDefault="00ED5CDA" w:rsidP="006E0445">
            <w:pPr>
              <w:cnfStyle w:val="000000100000" w:firstRow="0" w:lastRow="0" w:firstColumn="0" w:lastColumn="0" w:oddVBand="0" w:evenVBand="0" w:oddHBand="1" w:evenHBand="0" w:firstRowFirstColumn="0" w:firstRowLastColumn="0" w:lastRowFirstColumn="0" w:lastRowLastColumn="0"/>
              <w:rPr>
                <w:rFonts w:eastAsia="Tahoma" w:cs="Tahoma"/>
                <w:color w:val="000000" w:themeColor="text1"/>
              </w:rPr>
            </w:pPr>
            <w:r w:rsidRPr="4BC282EA">
              <w:rPr>
                <w:rFonts w:eastAsia="Tahoma" w:cs="Tahoma"/>
                <w:color w:val="000000" w:themeColor="text1"/>
              </w:rPr>
              <w:t xml:space="preserve">Den som kallar inn til </w:t>
            </w:r>
            <w:r w:rsidR="00602FA0" w:rsidRPr="4BC282EA">
              <w:rPr>
                <w:rFonts w:eastAsia="Tahoma" w:cs="Tahoma"/>
                <w:color w:val="000000" w:themeColor="text1"/>
              </w:rPr>
              <w:t>BTI-møte</w:t>
            </w:r>
            <w:r w:rsidRPr="4BC282EA">
              <w:rPr>
                <w:rFonts w:eastAsia="Tahoma" w:cs="Tahoma"/>
                <w:color w:val="000000" w:themeColor="text1"/>
              </w:rPr>
              <w:t xml:space="preserve"> skal </w:t>
            </w:r>
            <w:r w:rsidR="250FD0FF" w:rsidRPr="4BC282EA">
              <w:rPr>
                <w:rFonts w:eastAsia="Tahoma" w:cs="Tahoma"/>
                <w:color w:val="000000" w:themeColor="text1"/>
              </w:rPr>
              <w:t>legge fram saka -</w:t>
            </w:r>
            <w:r w:rsidRPr="4BC282EA">
              <w:rPr>
                <w:rFonts w:eastAsia="Tahoma" w:cs="Tahoma"/>
                <w:color w:val="000000" w:themeColor="text1"/>
              </w:rPr>
              <w:t xml:space="preserve"> r</w:t>
            </w:r>
            <w:r w:rsidR="00472F50" w:rsidRPr="4BC282EA">
              <w:rPr>
                <w:rFonts w:eastAsia="Tahoma" w:cs="Tahoma"/>
                <w:color w:val="000000" w:themeColor="text1"/>
              </w:rPr>
              <w:t>elevant informasjon og problemstilling skal kome fram.</w:t>
            </w:r>
            <w:r w:rsidR="00F077D5" w:rsidRPr="4BC282EA">
              <w:rPr>
                <w:rFonts w:eastAsia="Tahoma" w:cs="Tahoma"/>
                <w:color w:val="000000" w:themeColor="text1"/>
              </w:rPr>
              <w:t xml:space="preserve"> </w:t>
            </w:r>
            <w:r w:rsidR="006D7890" w:rsidRPr="4BC282EA">
              <w:rPr>
                <w:rFonts w:eastAsia="Tahoma" w:cs="Tahoma"/>
                <w:color w:val="000000" w:themeColor="text1"/>
              </w:rPr>
              <w:t>I</w:t>
            </w:r>
            <w:r w:rsidR="004024A9" w:rsidRPr="4BC282EA">
              <w:rPr>
                <w:rFonts w:eastAsia="Tahoma" w:cs="Tahoma"/>
                <w:color w:val="000000" w:themeColor="text1"/>
              </w:rPr>
              <w:t>nformasjon som delast skal vere gjennomgått og godkjent av foreldra/ føresette</w:t>
            </w:r>
            <w:r w:rsidR="0014062E" w:rsidRPr="4BC282EA">
              <w:rPr>
                <w:rFonts w:eastAsia="Tahoma" w:cs="Tahoma"/>
                <w:color w:val="000000" w:themeColor="text1"/>
              </w:rPr>
              <w:t xml:space="preserve"> før oppmelding. Viktig å formulere problemstilling. </w:t>
            </w:r>
          </w:p>
          <w:p w14:paraId="1307FF63" w14:textId="4DE93FD6" w:rsidR="00106CB8" w:rsidRPr="009E49F7" w:rsidRDefault="00106CB8" w:rsidP="006E0445">
            <w:pPr>
              <w:cnfStyle w:val="000000100000" w:firstRow="0" w:lastRow="0" w:firstColumn="0" w:lastColumn="0" w:oddVBand="0" w:evenVBand="0" w:oddHBand="1" w:evenHBand="0" w:firstRowFirstColumn="0" w:firstRowLastColumn="0" w:lastRowFirstColumn="0" w:lastRowLastColumn="0"/>
              <w:rPr>
                <w:rFonts w:eastAsia="Tahoma" w:cs="Tahoma"/>
              </w:rPr>
            </w:pPr>
            <w:r w:rsidRPr="4BC282EA">
              <w:rPr>
                <w:rFonts w:eastAsia="Tahoma" w:cs="Tahoma"/>
                <w:color w:val="000000" w:themeColor="text1"/>
              </w:rPr>
              <w:t xml:space="preserve">NB! </w:t>
            </w:r>
            <w:r w:rsidRPr="4BC282EA">
              <w:rPr>
                <w:rFonts w:eastAsia="Tahoma" w:cs="Tahoma"/>
              </w:rPr>
              <w:t xml:space="preserve">Dersom foreldre/føresette ikkje vert kalla inn til </w:t>
            </w:r>
            <w:r w:rsidR="00280577" w:rsidRPr="4BC282EA">
              <w:rPr>
                <w:rFonts w:eastAsia="Tahoma" w:cs="Tahoma"/>
              </w:rPr>
              <w:t>BTI-møte</w:t>
            </w:r>
            <w:r w:rsidRPr="4BC282EA">
              <w:rPr>
                <w:rFonts w:eastAsia="Tahoma" w:cs="Tahoma"/>
              </w:rPr>
              <w:t xml:space="preserve">, eller saka vert drøfta utan samtykke (anonym) skal vurdering kring dette kome tydeleg fram. </w:t>
            </w:r>
          </w:p>
        </w:tc>
      </w:tr>
      <w:tr w:rsidR="00C34356" w:rsidRPr="00BB684F" w14:paraId="02A8DA9B" w14:textId="77777777" w:rsidTr="6224EF40">
        <w:tc>
          <w:tcPr>
            <w:cnfStyle w:val="001000000000" w:firstRow="0" w:lastRow="0" w:firstColumn="1" w:lastColumn="0" w:oddVBand="0" w:evenVBand="0" w:oddHBand="0" w:evenHBand="0" w:firstRowFirstColumn="0" w:firstRowLastColumn="0" w:lastRowFirstColumn="0" w:lastRowLastColumn="0"/>
            <w:tcW w:w="1980" w:type="dxa"/>
          </w:tcPr>
          <w:p w14:paraId="5E00331D" w14:textId="1CD773A7" w:rsidR="00C34356" w:rsidRPr="0051359C" w:rsidRDefault="00C34356" w:rsidP="006E0445">
            <w:pPr>
              <w:spacing w:after="0"/>
              <w:rPr>
                <w:rFonts w:eastAsia="Tahoma" w:cs="Tahoma"/>
                <w:b w:val="0"/>
                <w:bCs w:val="0"/>
                <w:color w:val="5B9BD5" w:themeColor="accent1"/>
              </w:rPr>
            </w:pPr>
            <w:r w:rsidRPr="0051359C">
              <w:rPr>
                <w:rFonts w:eastAsia="Tahoma" w:cs="Tahoma"/>
                <w:b w:val="0"/>
                <w:bCs w:val="0"/>
                <w:color w:val="5B9BD5" w:themeColor="accent1"/>
              </w:rPr>
              <w:t>Barnet si stemme</w:t>
            </w:r>
          </w:p>
        </w:tc>
        <w:tc>
          <w:tcPr>
            <w:tcW w:w="7371" w:type="dxa"/>
          </w:tcPr>
          <w:p w14:paraId="48B5D493" w14:textId="249C4954" w:rsidR="00C34356" w:rsidRDefault="00C34356" w:rsidP="006E0445">
            <w:pPr>
              <w:cnfStyle w:val="000000000000" w:firstRow="0" w:lastRow="0" w:firstColumn="0" w:lastColumn="0" w:oddVBand="0" w:evenVBand="0" w:oddHBand="0" w:evenHBand="0" w:firstRowFirstColumn="0" w:firstRowLastColumn="0" w:lastRowFirstColumn="0" w:lastRowLastColumn="0"/>
              <w:rPr>
                <w:rFonts w:eastAsia="Tahoma" w:cs="Tahoma"/>
                <w:color w:val="000000" w:themeColor="text1"/>
              </w:rPr>
            </w:pPr>
            <w:r>
              <w:rPr>
                <w:rFonts w:eastAsia="Tahoma" w:cs="Tahoma"/>
                <w:color w:val="000000" w:themeColor="text1"/>
              </w:rPr>
              <w:t xml:space="preserve">Den som kjenner barnet best, skal etter alder og </w:t>
            </w:r>
            <w:proofErr w:type="spellStart"/>
            <w:r>
              <w:rPr>
                <w:rFonts w:eastAsia="Tahoma" w:cs="Tahoma"/>
                <w:color w:val="000000" w:themeColor="text1"/>
              </w:rPr>
              <w:t>modenheit</w:t>
            </w:r>
            <w:proofErr w:type="spellEnd"/>
            <w:r>
              <w:rPr>
                <w:rFonts w:eastAsia="Tahoma" w:cs="Tahoma"/>
                <w:color w:val="000000" w:themeColor="text1"/>
              </w:rPr>
              <w:t xml:space="preserve"> informere barnet om </w:t>
            </w:r>
            <w:r w:rsidR="00B206EF">
              <w:rPr>
                <w:rFonts w:eastAsia="Tahoma" w:cs="Tahoma"/>
                <w:color w:val="000000" w:themeColor="text1"/>
              </w:rPr>
              <w:t>BTI</w:t>
            </w:r>
            <w:r w:rsidR="007528B9">
              <w:rPr>
                <w:rFonts w:eastAsia="Tahoma" w:cs="Tahoma"/>
                <w:color w:val="000000" w:themeColor="text1"/>
              </w:rPr>
              <w:t>-møte</w:t>
            </w:r>
            <w:r>
              <w:rPr>
                <w:rFonts w:eastAsia="Tahoma" w:cs="Tahoma"/>
                <w:color w:val="000000" w:themeColor="text1"/>
              </w:rPr>
              <w:t xml:space="preserve"> og innhente barnets synspunkt</w:t>
            </w:r>
            <w:r w:rsidR="0051359C">
              <w:rPr>
                <w:rFonts w:eastAsia="Tahoma" w:cs="Tahoma"/>
                <w:color w:val="000000" w:themeColor="text1"/>
              </w:rPr>
              <w:t xml:space="preserve"> på det som skal diskuterast. </w:t>
            </w:r>
            <w:r w:rsidR="00967CF4">
              <w:rPr>
                <w:rFonts w:eastAsia="Tahoma" w:cs="Tahoma"/>
                <w:color w:val="000000" w:themeColor="text1"/>
              </w:rPr>
              <w:t xml:space="preserve">Barnet sine innspel skal dokumenterast i saka. </w:t>
            </w:r>
          </w:p>
        </w:tc>
      </w:tr>
      <w:tr w:rsidR="00284F43" w:rsidRPr="00BB684F" w14:paraId="3301595A" w14:textId="77777777" w:rsidTr="6224E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032567" w14:textId="56FBA54A" w:rsidR="00284F43" w:rsidRDefault="00284F43" w:rsidP="00284F43">
            <w:pPr>
              <w:spacing w:after="0"/>
              <w:rPr>
                <w:rFonts w:eastAsia="Tahoma" w:cs="Tahoma"/>
                <w:b w:val="0"/>
                <w:bCs w:val="0"/>
                <w:color w:val="5B9BD5" w:themeColor="accent1"/>
              </w:rPr>
            </w:pPr>
            <w:r>
              <w:rPr>
                <w:rFonts w:eastAsia="Tahoma" w:cs="Tahoma"/>
                <w:b w:val="0"/>
                <w:bCs w:val="0"/>
                <w:color w:val="5B9BD5" w:themeColor="accent1"/>
              </w:rPr>
              <w:t>Teieplikt</w:t>
            </w:r>
          </w:p>
        </w:tc>
        <w:tc>
          <w:tcPr>
            <w:tcW w:w="7371" w:type="dxa"/>
          </w:tcPr>
          <w:p w14:paraId="0BBED516" w14:textId="0CA81769" w:rsidR="00284F43" w:rsidRDefault="00284F43" w:rsidP="00284F43">
            <w:pPr>
              <w:cnfStyle w:val="000000100000" w:firstRow="0" w:lastRow="0" w:firstColumn="0" w:lastColumn="0" w:oddVBand="0" w:evenVBand="0" w:oddHBand="1" w:evenHBand="0" w:firstRowFirstColumn="0" w:firstRowLastColumn="0" w:lastRowFirstColumn="0" w:lastRowLastColumn="0"/>
              <w:rPr>
                <w:rFonts w:eastAsia="Tahoma" w:cs="Tahoma"/>
                <w:color w:val="000000" w:themeColor="text1"/>
              </w:rPr>
            </w:pPr>
            <w:r w:rsidRPr="001B725F">
              <w:rPr>
                <w:rFonts w:eastAsia="Tahoma" w:cs="Tahoma"/>
                <w:color w:val="000000" w:themeColor="text1"/>
              </w:rPr>
              <w:t>Dei einskilde repr</w:t>
            </w:r>
            <w:r>
              <w:rPr>
                <w:rFonts w:eastAsia="Tahoma" w:cs="Tahoma"/>
                <w:color w:val="000000" w:themeColor="text1"/>
              </w:rPr>
              <w:t>esentant</w:t>
            </w:r>
            <w:r w:rsidRPr="001B725F">
              <w:rPr>
                <w:rFonts w:eastAsia="Tahoma" w:cs="Tahoma"/>
                <w:color w:val="000000" w:themeColor="text1"/>
              </w:rPr>
              <w:t xml:space="preserve"> i </w:t>
            </w:r>
            <w:r w:rsidR="0057152E">
              <w:rPr>
                <w:rFonts w:eastAsia="Tahoma" w:cs="Tahoma"/>
                <w:color w:val="000000" w:themeColor="text1"/>
              </w:rPr>
              <w:t>BTI-møtet</w:t>
            </w:r>
            <w:r w:rsidRPr="001B725F">
              <w:rPr>
                <w:rFonts w:eastAsia="Tahoma" w:cs="Tahoma"/>
                <w:color w:val="000000" w:themeColor="text1"/>
              </w:rPr>
              <w:t xml:space="preserve"> held seg til sine gjeldande lovverk i høve teieplikt og overheld desse.</w:t>
            </w:r>
          </w:p>
        </w:tc>
      </w:tr>
      <w:tr w:rsidR="00DF1570" w:rsidRPr="00BB684F" w14:paraId="29AD47B4" w14:textId="77777777" w:rsidTr="6224EF40">
        <w:tc>
          <w:tcPr>
            <w:cnfStyle w:val="001000000000" w:firstRow="0" w:lastRow="0" w:firstColumn="1" w:lastColumn="0" w:oddVBand="0" w:evenVBand="0" w:oddHBand="0" w:evenHBand="0" w:firstRowFirstColumn="0" w:firstRowLastColumn="0" w:lastRowFirstColumn="0" w:lastRowLastColumn="0"/>
            <w:tcW w:w="1980" w:type="dxa"/>
          </w:tcPr>
          <w:p w14:paraId="75FAF47F" w14:textId="57F150A3" w:rsidR="00DF1570" w:rsidRDefault="00DF1570" w:rsidP="006E0445">
            <w:pPr>
              <w:spacing w:after="0"/>
              <w:rPr>
                <w:rFonts w:eastAsia="Tahoma" w:cs="Tahoma"/>
                <w:b w:val="0"/>
                <w:bCs w:val="0"/>
                <w:color w:val="5B9BD5" w:themeColor="accent1"/>
              </w:rPr>
            </w:pPr>
            <w:r>
              <w:rPr>
                <w:rFonts w:eastAsia="Tahoma" w:cs="Tahoma"/>
                <w:b w:val="0"/>
                <w:bCs w:val="0"/>
                <w:color w:val="5B9BD5" w:themeColor="accent1"/>
              </w:rPr>
              <w:t>Gjennomføring</w:t>
            </w:r>
          </w:p>
        </w:tc>
        <w:tc>
          <w:tcPr>
            <w:tcW w:w="7371" w:type="dxa"/>
          </w:tcPr>
          <w:p w14:paraId="40026169" w14:textId="6136A5CB" w:rsidR="00DF1570" w:rsidRDefault="0057152E" w:rsidP="00DF1570">
            <w:pPr>
              <w:spacing w:after="0" w:line="240" w:lineRule="auto"/>
              <w:cnfStyle w:val="000000000000" w:firstRow="0" w:lastRow="0" w:firstColumn="0" w:lastColumn="0" w:oddVBand="0" w:evenVBand="0" w:oddHBand="0" w:evenHBand="0" w:firstRowFirstColumn="0" w:firstRowLastColumn="0" w:lastRowFirstColumn="0" w:lastRowLastColumn="0"/>
              <w:rPr>
                <w:rFonts w:eastAsia="Tahoma" w:cs="Tahoma"/>
                <w:color w:val="000000" w:themeColor="text1"/>
              </w:rPr>
            </w:pPr>
            <w:r w:rsidRPr="4BC282EA">
              <w:rPr>
                <w:rFonts w:eastAsia="Tahoma" w:cs="Tahoma"/>
                <w:color w:val="000000" w:themeColor="text1"/>
              </w:rPr>
              <w:t>BTI-møte</w:t>
            </w:r>
            <w:r w:rsidR="00DF1570" w:rsidRPr="4BC282EA">
              <w:rPr>
                <w:rFonts w:eastAsia="Tahoma" w:cs="Tahoma"/>
                <w:color w:val="000000" w:themeColor="text1"/>
              </w:rPr>
              <w:t xml:space="preserve"> skal ha hovudprioritet. Ved </w:t>
            </w:r>
            <w:r w:rsidR="005840D8" w:rsidRPr="4BC282EA">
              <w:rPr>
                <w:rFonts w:eastAsia="Tahoma" w:cs="Tahoma"/>
                <w:color w:val="000000" w:themeColor="text1"/>
              </w:rPr>
              <w:t xml:space="preserve">planlagt </w:t>
            </w:r>
            <w:r w:rsidR="00DF1570" w:rsidRPr="4BC282EA">
              <w:rPr>
                <w:rFonts w:eastAsia="Tahoma" w:cs="Tahoma"/>
                <w:color w:val="000000" w:themeColor="text1"/>
              </w:rPr>
              <w:t xml:space="preserve">fråvær er kvar einskild deltakar pliktig til å skaffe vararepresentant frå si teneste. Vara må få </w:t>
            </w:r>
            <w:r w:rsidR="34D7A898" w:rsidRPr="4BC282EA">
              <w:rPr>
                <w:rFonts w:eastAsia="Tahoma" w:cs="Tahoma"/>
                <w:color w:val="000000" w:themeColor="text1"/>
              </w:rPr>
              <w:lastRenderedPageBreak/>
              <w:t>informasjon i saka som skal drøftast.</w:t>
            </w:r>
            <w:r w:rsidR="00DF1570" w:rsidRPr="4BC282EA">
              <w:rPr>
                <w:rFonts w:eastAsia="Tahoma" w:cs="Tahoma"/>
                <w:color w:val="000000" w:themeColor="text1"/>
              </w:rPr>
              <w:t xml:space="preserve"> </w:t>
            </w:r>
            <w:r w:rsidR="001B2CE9" w:rsidRPr="4BC282EA">
              <w:rPr>
                <w:rFonts w:eastAsia="Tahoma" w:cs="Tahoma"/>
                <w:color w:val="000000" w:themeColor="text1"/>
              </w:rPr>
              <w:t xml:space="preserve">Alle representantar møter presist og stiller førebudd. </w:t>
            </w:r>
          </w:p>
          <w:p w14:paraId="593E8864" w14:textId="77777777" w:rsidR="00DF1570" w:rsidRDefault="00DF1570" w:rsidP="00DF1570">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ahoma" w:cs="Tahoma"/>
                <w:color w:val="000000" w:themeColor="text1"/>
              </w:rPr>
            </w:pPr>
          </w:p>
          <w:p w14:paraId="1F0C505C" w14:textId="77777777" w:rsidR="00106CB8" w:rsidRDefault="00DF1570" w:rsidP="00106CB8">
            <w:pPr>
              <w:cnfStyle w:val="000000000000" w:firstRow="0" w:lastRow="0" w:firstColumn="0" w:lastColumn="0" w:oddVBand="0" w:evenVBand="0" w:oddHBand="0" w:evenHBand="0" w:firstRowFirstColumn="0" w:firstRowLastColumn="0" w:lastRowFirstColumn="0" w:lastRowLastColumn="0"/>
              <w:rPr>
                <w:rFonts w:eastAsia="Tahoma" w:cs="Tahoma"/>
              </w:rPr>
            </w:pPr>
            <w:r w:rsidRPr="00BB684F">
              <w:rPr>
                <w:rFonts w:eastAsia="Tahoma" w:cs="Tahoma"/>
              </w:rPr>
              <w:t xml:space="preserve">NB! Foreldre/føresette skal </w:t>
            </w:r>
            <w:r w:rsidRPr="00DF1570">
              <w:rPr>
                <w:rFonts w:eastAsia="Tahoma" w:cs="Tahoma"/>
                <w:u w:val="single"/>
              </w:rPr>
              <w:t>alltid</w:t>
            </w:r>
            <w:r w:rsidRPr="00BB684F">
              <w:rPr>
                <w:rFonts w:eastAsia="Tahoma" w:cs="Tahoma"/>
              </w:rPr>
              <w:t xml:space="preserve"> ha høve til å vere til stades i saker som vedkjem deira barn sin situasjon. </w:t>
            </w:r>
          </w:p>
          <w:p w14:paraId="5386F377" w14:textId="77777777" w:rsidR="003077B1" w:rsidRDefault="009E49F7" w:rsidP="003077B1">
            <w:pPr>
              <w:spacing w:after="0"/>
              <w:cnfStyle w:val="000000000000" w:firstRow="0" w:lastRow="0" w:firstColumn="0" w:lastColumn="0" w:oddVBand="0" w:evenVBand="0" w:oddHBand="0" w:evenHBand="0" w:firstRowFirstColumn="0" w:firstRowLastColumn="0" w:lastRowFirstColumn="0" w:lastRowLastColumn="0"/>
              <w:rPr>
                <w:rFonts w:eastAsia="Tahoma" w:cs="Tahoma"/>
                <w:color w:val="000000" w:themeColor="text1"/>
              </w:rPr>
            </w:pPr>
            <w:r>
              <w:rPr>
                <w:rFonts w:eastAsia="Tahoma" w:cs="Tahoma"/>
                <w:color w:val="000000" w:themeColor="text1"/>
              </w:rPr>
              <w:t>Møtet skal gjennomføring etter oppsett mal</w:t>
            </w:r>
            <w:r w:rsidR="00CE2261">
              <w:rPr>
                <w:rFonts w:eastAsia="Tahoma" w:cs="Tahoma"/>
                <w:color w:val="000000" w:themeColor="text1"/>
              </w:rPr>
              <w:t>:</w:t>
            </w:r>
          </w:p>
          <w:p w14:paraId="34F4AD1F" w14:textId="4954C143" w:rsidR="0096352E" w:rsidRDefault="006C4DEA" w:rsidP="003077B1">
            <w:pPr>
              <w:pStyle w:val="Listeavsnitt"/>
              <w:numPr>
                <w:ilvl w:val="0"/>
                <w:numId w:val="7"/>
              </w:numPr>
              <w:cnfStyle w:val="000000000000" w:firstRow="0" w:lastRow="0" w:firstColumn="0" w:lastColumn="0" w:oddVBand="0" w:evenVBand="0" w:oddHBand="0" w:evenHBand="0" w:firstRowFirstColumn="0" w:firstRowLastColumn="0" w:lastRowFirstColumn="0" w:lastRowLastColumn="0"/>
            </w:pPr>
            <w:r>
              <w:t xml:space="preserve">Møteleiing: Styrar / rektor leiar møtet, </w:t>
            </w:r>
            <w:r w:rsidR="0096352E">
              <w:t>gjennom gang av saksliste</w:t>
            </w:r>
          </w:p>
          <w:p w14:paraId="4622B23B" w14:textId="0360D5BF" w:rsidR="00AA3ED1" w:rsidRDefault="004544B1" w:rsidP="00AA3ED1">
            <w:pPr>
              <w:pStyle w:val="Listeavsnitt"/>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pPr>
            <w:r>
              <w:t xml:space="preserve">Presentasjon: </w:t>
            </w:r>
            <w:r w:rsidR="00AA3ED1" w:rsidRPr="00BB517F">
              <w:t>Den som ei</w:t>
            </w:r>
            <w:r w:rsidR="00AA3ED1">
              <w:t>g</w:t>
            </w:r>
            <w:r w:rsidR="00AA3ED1" w:rsidRPr="00BB517F">
              <w:t xml:space="preserve"> saka presenterer d</w:t>
            </w:r>
            <w:r w:rsidR="00AA3ED1">
              <w:t>en og aktuell problemstilling</w:t>
            </w:r>
            <w:r w:rsidR="00962A50">
              <w:t xml:space="preserve">. Dersom foreldra deltek på møtet, gje plass til deira </w:t>
            </w:r>
            <w:r w:rsidR="006C4DEA">
              <w:t xml:space="preserve">forteljing og situasjonsskildring. </w:t>
            </w:r>
          </w:p>
          <w:p w14:paraId="74ADF3CA" w14:textId="6B151A0C" w:rsidR="00AA3ED1" w:rsidRDefault="004544B1" w:rsidP="00AA3ED1">
            <w:pPr>
              <w:pStyle w:val="Listeavsnitt"/>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pPr>
            <w:r>
              <w:t>S</w:t>
            </w:r>
            <w:r w:rsidR="00AA3ED1">
              <w:t>pørsmålsrunde</w:t>
            </w:r>
            <w:r>
              <w:t xml:space="preserve">: </w:t>
            </w:r>
            <w:r w:rsidR="00962A50">
              <w:t>S</w:t>
            </w:r>
            <w:r w:rsidR="00AA3ED1">
              <w:t xml:space="preserve">pørsmål frå kvar av representantane. Runden går til </w:t>
            </w:r>
            <w:r>
              <w:t xml:space="preserve">alle har fått svar </w:t>
            </w:r>
            <w:r w:rsidR="00962A50">
              <w:t xml:space="preserve">på sine </w:t>
            </w:r>
            <w:r w:rsidR="00AA3ED1">
              <w:t>spørsmål.</w:t>
            </w:r>
          </w:p>
          <w:p w14:paraId="506E7D99" w14:textId="50E1B43C" w:rsidR="00AA3ED1" w:rsidRDefault="00AA3ED1" w:rsidP="00AA3ED1">
            <w:pPr>
              <w:pStyle w:val="Listeavsnitt"/>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pPr>
            <w:r>
              <w:t xml:space="preserve">Runde med refleksjon og innspel frå alle </w:t>
            </w:r>
            <w:r w:rsidR="0096352E">
              <w:t>representantar</w:t>
            </w:r>
            <w:r>
              <w:t>.</w:t>
            </w:r>
          </w:p>
          <w:p w14:paraId="20774F3A" w14:textId="3A682844" w:rsidR="00AA3ED1" w:rsidRPr="00AA3ED1" w:rsidRDefault="004544B1" w:rsidP="00AA3ED1">
            <w:pPr>
              <w:pStyle w:val="Listeavsnitt"/>
              <w:numPr>
                <w:ilvl w:val="0"/>
                <w:numId w:val="5"/>
              </w:numPr>
              <w:cnfStyle w:val="000000000000" w:firstRow="0" w:lastRow="0" w:firstColumn="0" w:lastColumn="0" w:oddVBand="0" w:evenVBand="0" w:oddHBand="0" w:evenHBand="0" w:firstRowFirstColumn="0" w:firstRowLastColumn="0" w:lastRowFirstColumn="0" w:lastRowLastColumn="0"/>
              <w:rPr>
                <w:rFonts w:eastAsia="Tahoma" w:cs="Tahoma"/>
                <w:color w:val="000000" w:themeColor="text1"/>
              </w:rPr>
            </w:pPr>
            <w:r>
              <w:rPr>
                <w:rFonts w:eastAsia="Tahoma" w:cs="Tahoma"/>
                <w:color w:val="000000" w:themeColor="text1"/>
              </w:rPr>
              <w:t xml:space="preserve">Oppsummering, konklusjon og ansvarsfordeling. </w:t>
            </w:r>
          </w:p>
          <w:p w14:paraId="3782A2D3" w14:textId="693A1511" w:rsidR="009E49F7" w:rsidRDefault="00A002EA" w:rsidP="00106CB8">
            <w:pPr>
              <w:cnfStyle w:val="000000000000" w:firstRow="0" w:lastRow="0" w:firstColumn="0" w:lastColumn="0" w:oddVBand="0" w:evenVBand="0" w:oddHBand="0" w:evenHBand="0" w:firstRowFirstColumn="0" w:firstRowLastColumn="0" w:lastRowFirstColumn="0" w:lastRowLastColumn="0"/>
              <w:rPr>
                <w:rFonts w:eastAsia="Tahoma" w:cs="Tahoma"/>
                <w:color w:val="000000" w:themeColor="text1"/>
              </w:rPr>
            </w:pPr>
            <w:r>
              <w:rPr>
                <w:rFonts w:eastAsia="Tahoma" w:cs="Tahoma"/>
                <w:color w:val="000000" w:themeColor="text1"/>
              </w:rPr>
              <w:t xml:space="preserve">Alle </w:t>
            </w:r>
            <w:r w:rsidR="00FE704F">
              <w:rPr>
                <w:rFonts w:eastAsia="Tahoma" w:cs="Tahoma"/>
                <w:color w:val="000000" w:themeColor="text1"/>
              </w:rPr>
              <w:t>representantar</w:t>
            </w:r>
            <w:r>
              <w:rPr>
                <w:rFonts w:eastAsia="Tahoma" w:cs="Tahoma"/>
                <w:color w:val="000000" w:themeColor="text1"/>
              </w:rPr>
              <w:t xml:space="preserve"> skal vere proaktive og </w:t>
            </w:r>
            <w:r w:rsidR="00FE704F">
              <w:rPr>
                <w:rFonts w:eastAsia="Tahoma" w:cs="Tahoma"/>
                <w:color w:val="000000" w:themeColor="text1"/>
              </w:rPr>
              <w:t xml:space="preserve">tilby den hjelpa dei kan ut ifrå rolle og lovverk. Saka skal oppsummerast slik at ein sikrar felles forståing. Oppgåver og oppfølging skal fordelast og dokumenterast skriftleg. Evalueringsmøte skal avtalast før møtets slutt. </w:t>
            </w:r>
            <w:r w:rsidR="00C3766C">
              <w:rPr>
                <w:rFonts w:eastAsia="Tahoma" w:cs="Tahoma"/>
                <w:color w:val="000000" w:themeColor="text1"/>
              </w:rPr>
              <w:t>Rektor/ styrar</w:t>
            </w:r>
            <w:r w:rsidR="00AF3FEE">
              <w:rPr>
                <w:rFonts w:eastAsia="Tahoma" w:cs="Tahoma"/>
                <w:color w:val="000000" w:themeColor="text1"/>
              </w:rPr>
              <w:t xml:space="preserve"> skal kalle inn </w:t>
            </w:r>
            <w:r w:rsidR="00F94980">
              <w:rPr>
                <w:rFonts w:eastAsia="Tahoma" w:cs="Tahoma"/>
                <w:color w:val="000000" w:themeColor="text1"/>
              </w:rPr>
              <w:t>representantane snarast</w:t>
            </w:r>
            <w:r w:rsidR="00C3766C">
              <w:rPr>
                <w:rFonts w:eastAsia="Tahoma" w:cs="Tahoma"/>
                <w:color w:val="000000" w:themeColor="text1"/>
              </w:rPr>
              <w:t xml:space="preserve"> i Outlook</w:t>
            </w:r>
            <w:r w:rsidR="00F94980">
              <w:rPr>
                <w:rFonts w:eastAsia="Tahoma" w:cs="Tahoma"/>
                <w:color w:val="000000" w:themeColor="text1"/>
              </w:rPr>
              <w:t xml:space="preserve">. </w:t>
            </w:r>
          </w:p>
        </w:tc>
      </w:tr>
      <w:tr w:rsidR="00472F50" w:rsidRPr="00BB684F" w14:paraId="0F014721" w14:textId="77777777" w:rsidTr="6224E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5C6DF5" w14:textId="61D2751E" w:rsidR="00472F50" w:rsidRDefault="00472F50" w:rsidP="006E0445">
            <w:pPr>
              <w:spacing w:after="0"/>
              <w:rPr>
                <w:rFonts w:eastAsia="Tahoma" w:cs="Tahoma"/>
                <w:b w:val="0"/>
                <w:bCs w:val="0"/>
                <w:color w:val="5B9BD5" w:themeColor="accent1"/>
              </w:rPr>
            </w:pPr>
            <w:r>
              <w:rPr>
                <w:rFonts w:eastAsia="Tahoma" w:cs="Tahoma"/>
                <w:b w:val="0"/>
                <w:bCs w:val="0"/>
                <w:color w:val="5B9BD5" w:themeColor="accent1"/>
              </w:rPr>
              <w:lastRenderedPageBreak/>
              <w:t>Dokumentasjon</w:t>
            </w:r>
          </w:p>
        </w:tc>
        <w:tc>
          <w:tcPr>
            <w:tcW w:w="7371" w:type="dxa"/>
          </w:tcPr>
          <w:p w14:paraId="0BF30D4C" w14:textId="07CB7635" w:rsidR="00472F50" w:rsidRPr="00284F43" w:rsidRDefault="00472F50" w:rsidP="006E0445">
            <w:pPr>
              <w:cnfStyle w:val="000000100000" w:firstRow="0" w:lastRow="0" w:firstColumn="0" w:lastColumn="0" w:oddVBand="0" w:evenVBand="0" w:oddHBand="1" w:evenHBand="0" w:firstRowFirstColumn="0" w:firstRowLastColumn="0" w:lastRowFirstColumn="0" w:lastRowLastColumn="0"/>
              <w:rPr>
                <w:rFonts w:eastAsia="Tahoma" w:cs="Tahoma"/>
                <w:color w:val="000000" w:themeColor="text1"/>
              </w:rPr>
            </w:pPr>
            <w:r w:rsidRPr="4BC282EA">
              <w:rPr>
                <w:rFonts w:eastAsia="Tahoma" w:cs="Tahoma"/>
                <w:color w:val="000000" w:themeColor="text1"/>
              </w:rPr>
              <w:t xml:space="preserve">Den som meldar opp saka skal </w:t>
            </w:r>
            <w:r w:rsidR="49C78398" w:rsidRPr="4BC282EA">
              <w:rPr>
                <w:rFonts w:eastAsia="Tahoma" w:cs="Tahoma"/>
                <w:color w:val="000000" w:themeColor="text1"/>
              </w:rPr>
              <w:t xml:space="preserve">føre </w:t>
            </w:r>
            <w:hyperlink r:id="rId16">
              <w:r w:rsidR="49C78398" w:rsidRPr="4BC282EA">
                <w:rPr>
                  <w:rStyle w:val="Hyperkobling"/>
                  <w:rFonts w:eastAsia="Tahoma" w:cs="Tahoma"/>
                </w:rPr>
                <w:t>referat</w:t>
              </w:r>
            </w:hyperlink>
            <w:r w:rsidRPr="4BC282EA">
              <w:rPr>
                <w:rFonts w:eastAsia="Tahoma" w:cs="Tahoma"/>
                <w:color w:val="000000" w:themeColor="text1"/>
              </w:rPr>
              <w:t xml:space="preserve">. Referatet skal innehalde midlertidig konklusjon, tiltak, ansvar, samt dato for evaluering. </w:t>
            </w:r>
            <w:r w:rsidR="00284F43" w:rsidRPr="4BC282EA">
              <w:rPr>
                <w:rFonts w:eastAsia="Tahoma" w:cs="Tahoma"/>
                <w:color w:val="000000" w:themeColor="text1"/>
              </w:rPr>
              <w:t xml:space="preserve">Foreldre/ føresette skal </w:t>
            </w:r>
            <w:r w:rsidR="00284F43" w:rsidRPr="4BC282EA">
              <w:rPr>
                <w:rFonts w:eastAsia="Tahoma" w:cs="Tahoma"/>
                <w:color w:val="000000" w:themeColor="text1"/>
                <w:u w:val="single"/>
              </w:rPr>
              <w:t>alltid</w:t>
            </w:r>
            <w:r w:rsidR="00284F43" w:rsidRPr="4BC282EA">
              <w:rPr>
                <w:rFonts w:eastAsia="Tahoma" w:cs="Tahoma"/>
                <w:color w:val="000000" w:themeColor="text1"/>
              </w:rPr>
              <w:t xml:space="preserve"> ha tilgang til referatet.</w:t>
            </w:r>
            <w:r w:rsidR="72D7AC44" w:rsidRPr="4BC282EA">
              <w:rPr>
                <w:rFonts w:eastAsia="Tahoma" w:cs="Tahoma"/>
                <w:color w:val="000000" w:themeColor="text1"/>
              </w:rPr>
              <w:t xml:space="preserve"> </w:t>
            </w:r>
          </w:p>
        </w:tc>
      </w:tr>
      <w:tr w:rsidR="00CA6D85" w:rsidRPr="00BB684F" w14:paraId="10E7B4C7" w14:textId="77777777" w:rsidTr="6224EF40">
        <w:tc>
          <w:tcPr>
            <w:cnfStyle w:val="001000000000" w:firstRow="0" w:lastRow="0" w:firstColumn="1" w:lastColumn="0" w:oddVBand="0" w:evenVBand="0" w:oddHBand="0" w:evenHBand="0" w:firstRowFirstColumn="0" w:firstRowLastColumn="0" w:lastRowFirstColumn="0" w:lastRowLastColumn="0"/>
            <w:tcW w:w="1980" w:type="dxa"/>
          </w:tcPr>
          <w:p w14:paraId="1406008A" w14:textId="70465E52" w:rsidR="00CA6D85" w:rsidRDefault="00CA6D85" w:rsidP="006E0445">
            <w:pPr>
              <w:spacing w:after="0"/>
              <w:rPr>
                <w:rFonts w:eastAsia="Tahoma" w:cs="Tahoma"/>
                <w:b w:val="0"/>
                <w:bCs w:val="0"/>
                <w:color w:val="5B9BD5" w:themeColor="accent1"/>
              </w:rPr>
            </w:pPr>
            <w:r>
              <w:rPr>
                <w:rFonts w:eastAsia="Tahoma" w:cs="Tahoma"/>
                <w:b w:val="0"/>
                <w:bCs w:val="0"/>
                <w:color w:val="5B9BD5" w:themeColor="accent1"/>
              </w:rPr>
              <w:t>Tiltak</w:t>
            </w:r>
          </w:p>
        </w:tc>
        <w:tc>
          <w:tcPr>
            <w:tcW w:w="7371" w:type="dxa"/>
          </w:tcPr>
          <w:p w14:paraId="23030CE5" w14:textId="4B54E116" w:rsidR="00CA6D85" w:rsidRDefault="5368F80B" w:rsidP="6224EF40">
            <w:pPr>
              <w:cnfStyle w:val="000000000000" w:firstRow="0" w:lastRow="0" w:firstColumn="0" w:lastColumn="0" w:oddVBand="0" w:evenVBand="0" w:oddHBand="0" w:evenHBand="0" w:firstRowFirstColumn="0" w:firstRowLastColumn="0" w:lastRowFirstColumn="0" w:lastRowLastColumn="0"/>
              <w:rPr>
                <w:rFonts w:eastAsia="Tahoma" w:cs="Tahoma"/>
                <w:color w:val="000000" w:themeColor="text1"/>
              </w:rPr>
            </w:pPr>
            <w:r w:rsidRPr="6224EF40">
              <w:rPr>
                <w:rFonts w:eastAsia="Tahoma" w:cs="Tahoma"/>
                <w:color w:val="000000" w:themeColor="text1"/>
              </w:rPr>
              <w:t>Ved behov for tverrfagleg samhandling på nivå 2</w:t>
            </w:r>
            <w:r w:rsidR="123EA216" w:rsidRPr="6224EF40">
              <w:rPr>
                <w:rFonts w:eastAsia="Tahoma" w:cs="Tahoma"/>
                <w:color w:val="000000" w:themeColor="text1"/>
              </w:rPr>
              <w:t xml:space="preserve"> </w:t>
            </w:r>
            <w:r w:rsidR="009DEF41" w:rsidRPr="6224EF40">
              <w:rPr>
                <w:rFonts w:eastAsia="Tahoma" w:cs="Tahoma"/>
                <w:color w:val="000000" w:themeColor="text1"/>
              </w:rPr>
              <w:t xml:space="preserve">eller </w:t>
            </w:r>
            <w:r w:rsidR="123EA216" w:rsidRPr="6224EF40">
              <w:rPr>
                <w:rFonts w:eastAsia="Tahoma" w:cs="Tahoma"/>
                <w:color w:val="000000" w:themeColor="text1"/>
              </w:rPr>
              <w:t>3</w:t>
            </w:r>
            <w:r w:rsidRPr="6224EF40">
              <w:rPr>
                <w:rFonts w:eastAsia="Tahoma" w:cs="Tahoma"/>
                <w:color w:val="000000" w:themeColor="text1"/>
              </w:rPr>
              <w:t xml:space="preserve"> </w:t>
            </w:r>
            <w:r w:rsidRPr="6224EF40">
              <w:rPr>
                <w:rFonts w:eastAsia="Tahoma" w:cs="Tahoma"/>
                <w:color w:val="000000" w:themeColor="text1"/>
                <w:u w:val="single"/>
              </w:rPr>
              <w:t xml:space="preserve">skal </w:t>
            </w:r>
            <w:r w:rsidRPr="6224EF40">
              <w:rPr>
                <w:rFonts w:eastAsia="Tahoma" w:cs="Tahoma"/>
                <w:color w:val="000000" w:themeColor="text1"/>
              </w:rPr>
              <w:t xml:space="preserve">det opprettast sak i Visma </w:t>
            </w:r>
            <w:proofErr w:type="spellStart"/>
            <w:r w:rsidRPr="6224EF40">
              <w:rPr>
                <w:rFonts w:eastAsia="Tahoma" w:cs="Tahoma"/>
                <w:color w:val="000000" w:themeColor="text1"/>
              </w:rPr>
              <w:t>Samspill</w:t>
            </w:r>
            <w:proofErr w:type="spellEnd"/>
            <w:r w:rsidRPr="6224EF40">
              <w:rPr>
                <w:rFonts w:eastAsia="Tahoma" w:cs="Tahoma"/>
                <w:color w:val="000000" w:themeColor="text1"/>
              </w:rPr>
              <w:t xml:space="preserve">. </w:t>
            </w:r>
            <w:r w:rsidR="00947AE3" w:rsidRPr="6224EF40">
              <w:rPr>
                <w:rFonts w:eastAsia="Tahoma" w:cs="Tahoma"/>
                <w:color w:val="000000" w:themeColor="text1"/>
              </w:rPr>
              <w:t xml:space="preserve">Tiltak skal gjennomførast som avtalt. Den som eiger tiltaket </w:t>
            </w:r>
            <w:r w:rsidR="001557E1" w:rsidRPr="6224EF40">
              <w:rPr>
                <w:rFonts w:eastAsia="Tahoma" w:cs="Tahoma"/>
                <w:color w:val="000000" w:themeColor="text1"/>
              </w:rPr>
              <w:t>dokumenterer i sitt fagsystem</w:t>
            </w:r>
            <w:r w:rsidR="4487767F" w:rsidRPr="6224EF40">
              <w:rPr>
                <w:rFonts w:eastAsia="Tahoma" w:cs="Tahoma"/>
                <w:color w:val="000000" w:themeColor="text1"/>
              </w:rPr>
              <w:t xml:space="preserve">/ Visma </w:t>
            </w:r>
            <w:proofErr w:type="spellStart"/>
            <w:r w:rsidR="4487767F" w:rsidRPr="6224EF40">
              <w:rPr>
                <w:rFonts w:eastAsia="Tahoma" w:cs="Tahoma"/>
                <w:color w:val="000000" w:themeColor="text1"/>
              </w:rPr>
              <w:t>Samspill</w:t>
            </w:r>
            <w:proofErr w:type="spellEnd"/>
            <w:r w:rsidR="259D3D5D" w:rsidRPr="6224EF40">
              <w:rPr>
                <w:rFonts w:eastAsia="Tahoma" w:cs="Tahoma"/>
                <w:color w:val="000000" w:themeColor="text1"/>
              </w:rPr>
              <w:t xml:space="preserve"> i høve</w:t>
            </w:r>
            <w:r w:rsidR="67CC589D" w:rsidRPr="6224EF40">
              <w:rPr>
                <w:rFonts w:eastAsia="Tahoma" w:cs="Tahoma"/>
                <w:color w:val="000000" w:themeColor="text1"/>
              </w:rPr>
              <w:t xml:space="preserve"> </w:t>
            </w:r>
            <w:proofErr w:type="spellStart"/>
            <w:r w:rsidR="67CC589D" w:rsidRPr="6224EF40">
              <w:rPr>
                <w:rFonts w:eastAsia="Tahoma" w:cs="Tahoma"/>
                <w:color w:val="000000" w:themeColor="text1"/>
              </w:rPr>
              <w:t>måloppnåing</w:t>
            </w:r>
            <w:proofErr w:type="spellEnd"/>
            <w:r w:rsidR="67CC589D" w:rsidRPr="6224EF40">
              <w:rPr>
                <w:rFonts w:eastAsia="Tahoma" w:cs="Tahoma"/>
                <w:color w:val="000000" w:themeColor="text1"/>
              </w:rPr>
              <w:t xml:space="preserve">/ justering m.m. </w:t>
            </w:r>
          </w:p>
          <w:p w14:paraId="454F5E76" w14:textId="108E9D45" w:rsidR="00CA6D85" w:rsidRDefault="25B1D7EE" w:rsidP="4BC282EA">
            <w:pPr>
              <w:cnfStyle w:val="000000000000" w:firstRow="0" w:lastRow="0" w:firstColumn="0" w:lastColumn="0" w:oddVBand="0" w:evenVBand="0" w:oddHBand="0" w:evenHBand="0" w:firstRowFirstColumn="0" w:firstRowLastColumn="0" w:lastRowFirstColumn="0" w:lastRowLastColumn="0"/>
              <w:rPr>
                <w:rFonts w:eastAsia="Tahoma" w:cs="Tahoma"/>
                <w:color w:val="000000" w:themeColor="text1"/>
              </w:rPr>
            </w:pPr>
            <w:r w:rsidRPr="6224EF40">
              <w:rPr>
                <w:rFonts w:eastAsia="Tahoma" w:cs="Tahoma"/>
                <w:color w:val="000000" w:themeColor="text1"/>
              </w:rPr>
              <w:t xml:space="preserve">NB! På </w:t>
            </w:r>
            <w:r w:rsidR="782225BF" w:rsidRPr="6224EF40">
              <w:rPr>
                <w:rFonts w:eastAsia="Tahoma" w:cs="Tahoma"/>
                <w:color w:val="000000" w:themeColor="text1"/>
              </w:rPr>
              <w:t xml:space="preserve">nivå 1 </w:t>
            </w:r>
            <w:r w:rsidR="782225BF" w:rsidRPr="6224EF40">
              <w:rPr>
                <w:rFonts w:eastAsia="Tahoma" w:cs="Tahoma"/>
                <w:color w:val="000000" w:themeColor="text1"/>
                <w:u w:val="single"/>
              </w:rPr>
              <w:t>kan</w:t>
            </w:r>
            <w:r w:rsidR="782225BF" w:rsidRPr="6224EF40">
              <w:rPr>
                <w:rFonts w:eastAsia="Tahoma" w:cs="Tahoma"/>
                <w:color w:val="000000" w:themeColor="text1"/>
              </w:rPr>
              <w:t xml:space="preserve"> det opprettast sak i Visma </w:t>
            </w:r>
            <w:proofErr w:type="spellStart"/>
            <w:r w:rsidR="782225BF" w:rsidRPr="6224EF40">
              <w:rPr>
                <w:rFonts w:eastAsia="Tahoma" w:cs="Tahoma"/>
                <w:color w:val="000000" w:themeColor="text1"/>
              </w:rPr>
              <w:t>Samspill</w:t>
            </w:r>
            <w:proofErr w:type="spellEnd"/>
            <w:r w:rsidR="782225BF" w:rsidRPr="6224EF40">
              <w:rPr>
                <w:rFonts w:eastAsia="Tahoma" w:cs="Tahoma"/>
                <w:color w:val="000000" w:themeColor="text1"/>
              </w:rPr>
              <w:t xml:space="preserve"> dersom det vert vurdert som hensiktsmessig. </w:t>
            </w:r>
          </w:p>
        </w:tc>
      </w:tr>
      <w:tr w:rsidR="00472F50" w:rsidRPr="00BB684F" w14:paraId="2CE10971" w14:textId="77777777" w:rsidTr="6224E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50D0559" w14:textId="1DAD1ABE" w:rsidR="00472F50" w:rsidRDefault="000742CF" w:rsidP="006E0445">
            <w:pPr>
              <w:spacing w:after="0"/>
              <w:rPr>
                <w:rFonts w:eastAsia="Tahoma" w:cs="Tahoma"/>
                <w:b w:val="0"/>
                <w:bCs w:val="0"/>
                <w:color w:val="5B9BD5" w:themeColor="accent1"/>
              </w:rPr>
            </w:pPr>
            <w:r>
              <w:rPr>
                <w:rFonts w:eastAsia="Tahoma" w:cs="Tahoma"/>
                <w:b w:val="0"/>
                <w:bCs w:val="0"/>
                <w:color w:val="5B9BD5" w:themeColor="accent1"/>
              </w:rPr>
              <w:t>Evaluering</w:t>
            </w:r>
          </w:p>
        </w:tc>
        <w:tc>
          <w:tcPr>
            <w:tcW w:w="7371" w:type="dxa"/>
          </w:tcPr>
          <w:p w14:paraId="478F537A" w14:textId="4FB6543C" w:rsidR="004D17BF" w:rsidRDefault="004D17BF" w:rsidP="004D17BF">
            <w:pPr>
              <w:spacing w:after="0" w:line="240" w:lineRule="auto"/>
              <w:cnfStyle w:val="000000100000" w:firstRow="0" w:lastRow="0" w:firstColumn="0" w:lastColumn="0" w:oddVBand="0" w:evenVBand="0" w:oddHBand="1" w:evenHBand="0" w:firstRowFirstColumn="0" w:firstRowLastColumn="0" w:lastRowFirstColumn="0" w:lastRowLastColumn="0"/>
              <w:rPr>
                <w:rFonts w:eastAsia="Tahoma" w:cs="Tahoma"/>
                <w:color w:val="000000" w:themeColor="text1"/>
              </w:rPr>
            </w:pPr>
            <w:r>
              <w:rPr>
                <w:rFonts w:eastAsia="Tahoma" w:cs="Tahoma"/>
                <w:color w:val="000000" w:themeColor="text1"/>
              </w:rPr>
              <w:t>Alle representantar møter presist og stiller førebudd</w:t>
            </w:r>
            <w:r w:rsidR="00D228D0">
              <w:rPr>
                <w:rFonts w:eastAsia="Tahoma" w:cs="Tahoma"/>
                <w:color w:val="000000" w:themeColor="text1"/>
              </w:rPr>
              <w:t xml:space="preserve"> til evalueringsmøtet</w:t>
            </w:r>
            <w:r>
              <w:rPr>
                <w:rFonts w:eastAsia="Tahoma" w:cs="Tahoma"/>
                <w:color w:val="000000" w:themeColor="text1"/>
              </w:rPr>
              <w:t xml:space="preserve">. </w:t>
            </w:r>
          </w:p>
          <w:p w14:paraId="60824F3A" w14:textId="77777777" w:rsidR="004D17BF" w:rsidRDefault="004D17BF" w:rsidP="004D17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ahoma" w:cs="Tahoma"/>
                <w:color w:val="000000" w:themeColor="text1"/>
              </w:rPr>
            </w:pPr>
          </w:p>
          <w:p w14:paraId="02265118" w14:textId="77777777" w:rsidR="004D17BF" w:rsidRDefault="004D17BF" w:rsidP="004D17BF">
            <w:pPr>
              <w:cnfStyle w:val="000000100000" w:firstRow="0" w:lastRow="0" w:firstColumn="0" w:lastColumn="0" w:oddVBand="0" w:evenVBand="0" w:oddHBand="1" w:evenHBand="0" w:firstRowFirstColumn="0" w:firstRowLastColumn="0" w:lastRowFirstColumn="0" w:lastRowLastColumn="0"/>
              <w:rPr>
                <w:rFonts w:eastAsia="Tahoma" w:cs="Tahoma"/>
              </w:rPr>
            </w:pPr>
            <w:r w:rsidRPr="00BB684F">
              <w:rPr>
                <w:rFonts w:eastAsia="Tahoma" w:cs="Tahoma"/>
              </w:rPr>
              <w:t xml:space="preserve">NB! Foreldre/føresette skal </w:t>
            </w:r>
            <w:r w:rsidRPr="00DF1570">
              <w:rPr>
                <w:rFonts w:eastAsia="Tahoma" w:cs="Tahoma"/>
                <w:u w:val="single"/>
              </w:rPr>
              <w:t>alltid</w:t>
            </w:r>
            <w:r w:rsidRPr="00BB684F">
              <w:rPr>
                <w:rFonts w:eastAsia="Tahoma" w:cs="Tahoma"/>
              </w:rPr>
              <w:t xml:space="preserve"> ha høve til å vere til stades i saker som vedkjem deira barn sin situasjon. </w:t>
            </w:r>
          </w:p>
          <w:p w14:paraId="20BF39C8" w14:textId="334BA3C4" w:rsidR="00967CF4" w:rsidRDefault="00CD6451" w:rsidP="006E0445">
            <w:pPr>
              <w:cnfStyle w:val="000000100000" w:firstRow="0" w:lastRow="0" w:firstColumn="0" w:lastColumn="0" w:oddVBand="0" w:evenVBand="0" w:oddHBand="1" w:evenHBand="0" w:firstRowFirstColumn="0" w:firstRowLastColumn="0" w:lastRowFirstColumn="0" w:lastRowLastColumn="0"/>
              <w:rPr>
                <w:rFonts w:eastAsia="Tahoma" w:cs="Tahoma"/>
                <w:color w:val="000000" w:themeColor="text1"/>
              </w:rPr>
            </w:pPr>
            <w:r>
              <w:rPr>
                <w:rFonts w:eastAsia="Tahoma" w:cs="Tahoma"/>
                <w:color w:val="000000" w:themeColor="text1"/>
              </w:rPr>
              <w:t xml:space="preserve">Den som har </w:t>
            </w:r>
            <w:r w:rsidR="00F94980">
              <w:rPr>
                <w:rFonts w:eastAsia="Tahoma" w:cs="Tahoma"/>
                <w:color w:val="000000" w:themeColor="text1"/>
              </w:rPr>
              <w:t xml:space="preserve">kalla </w:t>
            </w:r>
            <w:r w:rsidR="004643F4">
              <w:rPr>
                <w:rFonts w:eastAsia="Tahoma" w:cs="Tahoma"/>
                <w:color w:val="000000" w:themeColor="text1"/>
              </w:rPr>
              <w:t xml:space="preserve">inn til evalueringsmøtet </w:t>
            </w:r>
            <w:r w:rsidR="00F94980">
              <w:rPr>
                <w:rFonts w:eastAsia="Tahoma" w:cs="Tahoma"/>
                <w:color w:val="000000" w:themeColor="text1"/>
              </w:rPr>
              <w:t xml:space="preserve">har ansvar for </w:t>
            </w:r>
            <w:r w:rsidR="00D31830">
              <w:rPr>
                <w:rFonts w:eastAsia="Tahoma" w:cs="Tahoma"/>
                <w:color w:val="000000" w:themeColor="text1"/>
              </w:rPr>
              <w:t>å sikre at</w:t>
            </w:r>
            <w:r w:rsidR="00DF1E60">
              <w:rPr>
                <w:rFonts w:eastAsia="Tahoma" w:cs="Tahoma"/>
                <w:color w:val="000000" w:themeColor="text1"/>
              </w:rPr>
              <w:t xml:space="preserve"> tiltak vert evaluert. </w:t>
            </w:r>
            <w:r w:rsidR="00967CF4">
              <w:rPr>
                <w:rFonts w:eastAsia="Tahoma" w:cs="Tahoma"/>
                <w:color w:val="000000" w:themeColor="text1"/>
              </w:rPr>
              <w:t xml:space="preserve">Den som står barnet nærast skal innhente barnets synspunkt på </w:t>
            </w:r>
            <w:r w:rsidR="00E44FDE">
              <w:rPr>
                <w:rFonts w:eastAsia="Tahoma" w:cs="Tahoma"/>
                <w:color w:val="000000" w:themeColor="text1"/>
              </w:rPr>
              <w:t xml:space="preserve">situasjonen og formidle innspela på evalueringsmøtet. </w:t>
            </w:r>
          </w:p>
          <w:p w14:paraId="6F2FA372" w14:textId="75F79213" w:rsidR="00474CCB" w:rsidRDefault="00DF1E60" w:rsidP="006E0445">
            <w:pPr>
              <w:cnfStyle w:val="000000100000" w:firstRow="0" w:lastRow="0" w:firstColumn="0" w:lastColumn="0" w:oddVBand="0" w:evenVBand="0" w:oddHBand="1" w:evenHBand="0" w:firstRowFirstColumn="0" w:firstRowLastColumn="0" w:lastRowFirstColumn="0" w:lastRowLastColumn="0"/>
              <w:rPr>
                <w:rFonts w:eastAsia="Tahoma" w:cs="Tahoma"/>
                <w:color w:val="000000" w:themeColor="text1"/>
              </w:rPr>
            </w:pPr>
            <w:r>
              <w:rPr>
                <w:rFonts w:eastAsia="Tahoma" w:cs="Tahoma"/>
                <w:color w:val="000000" w:themeColor="text1"/>
              </w:rPr>
              <w:t xml:space="preserve">Når alle representantar har gjort </w:t>
            </w:r>
            <w:r w:rsidR="00E134EC">
              <w:rPr>
                <w:rFonts w:eastAsia="Tahoma" w:cs="Tahoma"/>
                <w:color w:val="000000" w:themeColor="text1"/>
              </w:rPr>
              <w:t>reda</w:t>
            </w:r>
            <w:r>
              <w:rPr>
                <w:rFonts w:eastAsia="Tahoma" w:cs="Tahoma"/>
                <w:color w:val="000000" w:themeColor="text1"/>
              </w:rPr>
              <w:t xml:space="preserve"> for status/ </w:t>
            </w:r>
            <w:proofErr w:type="spellStart"/>
            <w:r>
              <w:rPr>
                <w:rFonts w:eastAsia="Tahoma" w:cs="Tahoma"/>
                <w:color w:val="000000" w:themeColor="text1"/>
              </w:rPr>
              <w:t>måloppnåing</w:t>
            </w:r>
            <w:proofErr w:type="spellEnd"/>
            <w:r w:rsidR="00E134EC">
              <w:rPr>
                <w:rFonts w:eastAsia="Tahoma" w:cs="Tahoma"/>
                <w:color w:val="000000" w:themeColor="text1"/>
              </w:rPr>
              <w:t>,</w:t>
            </w:r>
            <w:r w:rsidR="000742CF">
              <w:rPr>
                <w:rFonts w:eastAsia="Tahoma" w:cs="Tahoma"/>
                <w:color w:val="000000" w:themeColor="text1"/>
              </w:rPr>
              <w:t xml:space="preserve"> </w:t>
            </w:r>
            <w:r w:rsidR="004D17BF">
              <w:rPr>
                <w:rFonts w:eastAsia="Tahoma" w:cs="Tahoma"/>
                <w:color w:val="000000" w:themeColor="text1"/>
              </w:rPr>
              <w:t xml:space="preserve">skal </w:t>
            </w:r>
            <w:r w:rsidR="00482A58">
              <w:rPr>
                <w:rFonts w:eastAsia="Tahoma" w:cs="Tahoma"/>
                <w:color w:val="000000" w:themeColor="text1"/>
              </w:rPr>
              <w:t>BTI-møte</w:t>
            </w:r>
            <w:r w:rsidR="004D17BF">
              <w:rPr>
                <w:rFonts w:eastAsia="Tahoma" w:cs="Tahoma"/>
                <w:color w:val="000000" w:themeColor="text1"/>
              </w:rPr>
              <w:t xml:space="preserve"> konkludere om saka held fram, avsluttast eller visast til anna hjelpeinstans. Konklusjonen skal dokumenterast. </w:t>
            </w:r>
          </w:p>
          <w:p w14:paraId="7F92EA8A" w14:textId="3A51CCEE" w:rsidR="00472F50" w:rsidRDefault="004D17BF" w:rsidP="006E0445">
            <w:pPr>
              <w:cnfStyle w:val="000000100000" w:firstRow="0" w:lastRow="0" w:firstColumn="0" w:lastColumn="0" w:oddVBand="0" w:evenVBand="0" w:oddHBand="1" w:evenHBand="0" w:firstRowFirstColumn="0" w:firstRowLastColumn="0" w:lastRowFirstColumn="0" w:lastRowLastColumn="0"/>
              <w:rPr>
                <w:rFonts w:eastAsia="Tahoma" w:cs="Tahoma"/>
                <w:color w:val="000000" w:themeColor="text1"/>
              </w:rPr>
            </w:pPr>
            <w:r>
              <w:rPr>
                <w:rFonts w:eastAsia="Tahoma" w:cs="Tahoma"/>
                <w:color w:val="000000" w:themeColor="text1"/>
              </w:rPr>
              <w:lastRenderedPageBreak/>
              <w:t xml:space="preserve">Ved framhaldande </w:t>
            </w:r>
            <w:r w:rsidR="00251F45">
              <w:rPr>
                <w:rFonts w:eastAsia="Tahoma" w:cs="Tahoma"/>
                <w:color w:val="000000" w:themeColor="text1"/>
              </w:rPr>
              <w:t>tiltak skal</w:t>
            </w:r>
            <w:r>
              <w:rPr>
                <w:rFonts w:eastAsia="Tahoma" w:cs="Tahoma"/>
                <w:color w:val="000000" w:themeColor="text1"/>
              </w:rPr>
              <w:t xml:space="preserve"> nytt evalueringsmøte avtalast</w:t>
            </w:r>
            <w:r w:rsidR="00251F45">
              <w:rPr>
                <w:rFonts w:eastAsia="Tahoma" w:cs="Tahoma"/>
                <w:color w:val="000000" w:themeColor="text1"/>
              </w:rPr>
              <w:t xml:space="preserve"> før møtets slutt</w:t>
            </w:r>
            <w:r>
              <w:rPr>
                <w:rFonts w:eastAsia="Tahoma" w:cs="Tahoma"/>
                <w:color w:val="000000" w:themeColor="text1"/>
              </w:rPr>
              <w:t xml:space="preserve">. </w:t>
            </w:r>
          </w:p>
        </w:tc>
      </w:tr>
    </w:tbl>
    <w:p w14:paraId="6459FC7E" w14:textId="77777777" w:rsidR="00F673E9" w:rsidRDefault="00F673E9" w:rsidP="00F673E9">
      <w:pPr>
        <w:rPr>
          <w:lang w:eastAsia="en-US"/>
        </w:rPr>
      </w:pPr>
    </w:p>
    <w:p w14:paraId="50AC3971" w14:textId="77777777" w:rsidR="0098084F" w:rsidRDefault="0098084F" w:rsidP="00F673E9">
      <w:pPr>
        <w:rPr>
          <w:lang w:eastAsia="en-US"/>
        </w:rPr>
      </w:pPr>
    </w:p>
    <w:p w14:paraId="1D6958B0" w14:textId="77777777" w:rsidR="008A4F42" w:rsidRPr="00BB684F" w:rsidRDefault="008A4F42" w:rsidP="005D2412">
      <w:pPr>
        <w:pStyle w:val="Overskrift2"/>
        <w:spacing w:before="0"/>
        <w:rPr>
          <w:rFonts w:eastAsia="Tahoma" w:cs="Tahoma"/>
          <w:szCs w:val="24"/>
        </w:rPr>
      </w:pPr>
      <w:r w:rsidRPr="00BB684F">
        <w:rPr>
          <w:rFonts w:eastAsia="Tahoma" w:cs="Tahoma"/>
          <w:szCs w:val="24"/>
        </w:rPr>
        <w:t>Ansvar og oppfølging</w:t>
      </w:r>
    </w:p>
    <w:p w14:paraId="518B0323" w14:textId="77777777" w:rsidR="005D2412" w:rsidRDefault="005D2412" w:rsidP="005D2412">
      <w:pPr>
        <w:spacing w:after="0"/>
        <w:rPr>
          <w:rFonts w:eastAsia="Tahoma" w:cs="Tahoma"/>
          <w:color w:val="000000" w:themeColor="text1"/>
        </w:rPr>
      </w:pPr>
    </w:p>
    <w:p w14:paraId="4CABDDB6" w14:textId="09BA5F49" w:rsidR="008A4F42" w:rsidRDefault="008A4F42" w:rsidP="008A4F42">
      <w:pPr>
        <w:rPr>
          <w:rFonts w:eastAsia="Tahoma" w:cs="Tahoma"/>
          <w:color w:val="000000" w:themeColor="text1"/>
        </w:rPr>
      </w:pPr>
      <w:r w:rsidRPr="4BC282EA">
        <w:rPr>
          <w:rFonts w:eastAsia="Tahoma" w:cs="Tahoma"/>
          <w:color w:val="000000" w:themeColor="text1"/>
        </w:rPr>
        <w:t xml:space="preserve">Einingsleiar </w:t>
      </w:r>
      <w:r w:rsidR="003212E6" w:rsidRPr="4BC282EA">
        <w:rPr>
          <w:rFonts w:eastAsia="Tahoma" w:cs="Tahoma"/>
          <w:color w:val="000000" w:themeColor="text1"/>
        </w:rPr>
        <w:t xml:space="preserve">og </w:t>
      </w:r>
      <w:proofErr w:type="spellStart"/>
      <w:r w:rsidR="00F10D77" w:rsidRPr="4BC282EA">
        <w:rPr>
          <w:rFonts w:eastAsia="Tahoma" w:cs="Tahoma"/>
          <w:color w:val="000000" w:themeColor="text1"/>
        </w:rPr>
        <w:t>avdelingsleiar</w:t>
      </w:r>
      <w:r w:rsidR="77EC9C6B" w:rsidRPr="4BC282EA">
        <w:rPr>
          <w:rFonts w:eastAsia="Tahoma" w:cs="Tahoma"/>
          <w:color w:val="000000" w:themeColor="text1"/>
        </w:rPr>
        <w:t>e</w:t>
      </w:r>
      <w:proofErr w:type="spellEnd"/>
      <w:r w:rsidRPr="4BC282EA">
        <w:rPr>
          <w:rFonts w:eastAsia="Tahoma" w:cs="Tahoma"/>
          <w:color w:val="000000" w:themeColor="text1"/>
        </w:rPr>
        <w:t xml:space="preserve"> i barne- og familietenestene, rektorar og styrarar har ansvar for at dei tilsette ved sine einingar er kjent med målsetting og rutinar for </w:t>
      </w:r>
      <w:r w:rsidR="16011EFA" w:rsidRPr="4BC282EA">
        <w:rPr>
          <w:rFonts w:eastAsia="Tahoma" w:cs="Tahoma"/>
          <w:color w:val="000000" w:themeColor="text1"/>
        </w:rPr>
        <w:t>BTI-møte</w:t>
      </w:r>
      <w:r w:rsidRPr="4BC282EA">
        <w:rPr>
          <w:rFonts w:eastAsia="Tahoma" w:cs="Tahoma"/>
          <w:color w:val="000000" w:themeColor="text1"/>
        </w:rPr>
        <w:t>.</w:t>
      </w:r>
    </w:p>
    <w:p w14:paraId="6BBF358A" w14:textId="77777777" w:rsidR="00C47BFC" w:rsidRPr="00750956" w:rsidRDefault="00C47BFC" w:rsidP="00474CCB">
      <w:pPr>
        <w:pStyle w:val="Ingenmellomrom"/>
        <w:rPr>
          <w:rFonts w:eastAsia="Tahoma"/>
          <w:lang w:val="nn-NO"/>
        </w:rPr>
      </w:pPr>
    </w:p>
    <w:p w14:paraId="0BC0DDCE" w14:textId="06C8CE1C" w:rsidR="00CA35CC" w:rsidRPr="00BB684F" w:rsidRDefault="78726FF9" w:rsidP="1933F925">
      <w:pPr>
        <w:pStyle w:val="Overskrift2"/>
        <w:rPr>
          <w:rFonts w:eastAsia="Tahoma" w:cs="Tahoma"/>
          <w:szCs w:val="24"/>
        </w:rPr>
      </w:pPr>
      <w:r w:rsidRPr="00BB684F">
        <w:rPr>
          <w:rFonts w:eastAsia="Tahoma" w:cs="Tahoma"/>
          <w:szCs w:val="24"/>
        </w:rPr>
        <w:t>Avvik</w:t>
      </w:r>
    </w:p>
    <w:p w14:paraId="30A1B579" w14:textId="739499E0" w:rsidR="00CA35CC" w:rsidRDefault="78726FF9" w:rsidP="1933F925">
      <w:pPr>
        <w:rPr>
          <w:rFonts w:eastAsia="Tahoma" w:cs="Tahoma"/>
          <w:color w:val="000000" w:themeColor="text1"/>
        </w:rPr>
      </w:pPr>
      <w:r w:rsidRPr="00BB684F">
        <w:rPr>
          <w:rFonts w:ascii="Segoe UI" w:eastAsia="Segoe UI" w:hAnsi="Segoe UI" w:cs="Segoe UI"/>
          <w:color w:val="000000" w:themeColor="text1"/>
        </w:rPr>
        <w:t xml:space="preserve">®Avvik skal meldast i </w:t>
      </w:r>
      <w:r w:rsidRPr="00BB684F">
        <w:rPr>
          <w:rFonts w:eastAsia="Tahoma" w:cs="Tahoma"/>
          <w:color w:val="000000" w:themeColor="text1"/>
        </w:rPr>
        <w:t xml:space="preserve">avvikssystemet. </w:t>
      </w:r>
    </w:p>
    <w:p w14:paraId="447FA729" w14:textId="77777777" w:rsidR="00C47BFC" w:rsidRPr="00750956" w:rsidRDefault="00C47BFC" w:rsidP="00474CCB">
      <w:pPr>
        <w:pStyle w:val="Ingenmellomrom"/>
        <w:rPr>
          <w:rFonts w:eastAsia="Tahoma"/>
          <w:lang w:val="nn-NO"/>
        </w:rPr>
      </w:pPr>
    </w:p>
    <w:p w14:paraId="12BE5514" w14:textId="44ED6746" w:rsidR="00CA35CC" w:rsidRPr="00BB684F" w:rsidRDefault="78726FF9" w:rsidP="1933F925">
      <w:pPr>
        <w:pStyle w:val="Overskrift2"/>
        <w:rPr>
          <w:rFonts w:eastAsia="Tahoma" w:cs="Tahoma"/>
          <w:szCs w:val="24"/>
        </w:rPr>
      </w:pPr>
      <w:r w:rsidRPr="00BB684F">
        <w:rPr>
          <w:rFonts w:eastAsia="Tahoma" w:cs="Tahoma"/>
          <w:szCs w:val="24"/>
        </w:rPr>
        <w:t>Referansar</w:t>
      </w:r>
    </w:p>
    <w:p w14:paraId="7F451794" w14:textId="64E37E87" w:rsidR="00CA35CC" w:rsidRPr="00BB684F" w:rsidRDefault="78726FF9" w:rsidP="1933F925">
      <w:pPr>
        <w:rPr>
          <w:rFonts w:eastAsia="Tahoma" w:cs="Tahoma"/>
          <w:color w:val="000000" w:themeColor="text1"/>
        </w:rPr>
      </w:pPr>
      <w:r w:rsidRPr="00BB684F">
        <w:rPr>
          <w:rFonts w:eastAsia="Tahoma" w:cs="Tahoma"/>
          <w:color w:val="000000" w:themeColor="text1"/>
        </w:rPr>
        <w:t>Aktuelt regelverk/ reglement/ retning</w:t>
      </w:r>
      <w:r w:rsidR="3C77500E" w:rsidRPr="00BB684F">
        <w:rPr>
          <w:rFonts w:eastAsia="Tahoma" w:cs="Tahoma"/>
          <w:color w:val="000000" w:themeColor="text1"/>
        </w:rPr>
        <w:t>slinjer</w:t>
      </w:r>
    </w:p>
    <w:p w14:paraId="67198647" w14:textId="77777777" w:rsidR="00C47BFC" w:rsidRDefault="00C47BFC"/>
    <w:sectPr w:rsidR="00C47BF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CF112" w14:textId="77777777" w:rsidR="006871F4" w:rsidRDefault="006871F4" w:rsidP="00EC1CF9">
      <w:pPr>
        <w:spacing w:after="0" w:line="240" w:lineRule="auto"/>
      </w:pPr>
      <w:r>
        <w:separator/>
      </w:r>
    </w:p>
  </w:endnote>
  <w:endnote w:type="continuationSeparator" w:id="0">
    <w:p w14:paraId="7CF331E8" w14:textId="77777777" w:rsidR="006871F4" w:rsidRDefault="006871F4" w:rsidP="00EC1CF9">
      <w:pPr>
        <w:spacing w:after="0" w:line="240" w:lineRule="auto"/>
      </w:pPr>
      <w:r>
        <w:continuationSeparator/>
      </w:r>
    </w:p>
  </w:endnote>
  <w:endnote w:type="continuationNotice" w:id="1">
    <w:p w14:paraId="456E4DDD" w14:textId="77777777" w:rsidR="006871F4" w:rsidRDefault="00687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2CA62" w14:textId="77777777" w:rsidR="006871F4" w:rsidRDefault="006871F4" w:rsidP="00EC1CF9">
      <w:pPr>
        <w:spacing w:after="0" w:line="240" w:lineRule="auto"/>
      </w:pPr>
      <w:r>
        <w:separator/>
      </w:r>
    </w:p>
  </w:footnote>
  <w:footnote w:type="continuationSeparator" w:id="0">
    <w:p w14:paraId="3903F34F" w14:textId="77777777" w:rsidR="006871F4" w:rsidRDefault="006871F4" w:rsidP="00EC1CF9">
      <w:pPr>
        <w:spacing w:after="0" w:line="240" w:lineRule="auto"/>
      </w:pPr>
      <w:r>
        <w:continuationSeparator/>
      </w:r>
    </w:p>
  </w:footnote>
  <w:footnote w:type="continuationNotice" w:id="1">
    <w:p w14:paraId="19F957EB" w14:textId="77777777" w:rsidR="006871F4" w:rsidRDefault="006871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41" w:type="dxa"/>
      <w:tblInd w:w="2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50"/>
      <w:gridCol w:w="2311"/>
      <w:gridCol w:w="2380"/>
    </w:tblGrid>
    <w:tr w:rsidR="00EC1CF9" w:rsidRPr="00B23989" w14:paraId="448BD0FD" w14:textId="77777777">
      <w:trPr>
        <w:trHeight w:val="414"/>
      </w:trPr>
      <w:tc>
        <w:tcPr>
          <w:tcW w:w="2150" w:type="dxa"/>
          <w:shd w:val="clear" w:color="auto" w:fill="D9D9D9" w:themeFill="background1" w:themeFillShade="D9"/>
        </w:tcPr>
        <w:p w14:paraId="6F6A1E30" w14:textId="77777777" w:rsidR="00EC1CF9" w:rsidRPr="00B23989" w:rsidRDefault="00EC1CF9">
          <w:pPr>
            <w:spacing w:after="0" w:line="240" w:lineRule="auto"/>
            <w:rPr>
              <w:rFonts w:ascii="Calibri" w:eastAsia="Times New Roman" w:hAnsi="Calibri" w:cs="Times New Roman"/>
              <w:b/>
              <w:noProof/>
              <w:sz w:val="18"/>
              <w:szCs w:val="18"/>
              <w:lang w:eastAsia="nb-NO"/>
            </w:rPr>
          </w:pPr>
          <w:r>
            <w:rPr>
              <w:rFonts w:ascii="Calibri" w:eastAsia="Times New Roman" w:hAnsi="Calibri" w:cs="Times New Roman"/>
              <w:b/>
              <w:noProof/>
              <w:sz w:val="18"/>
              <w:szCs w:val="18"/>
              <w:lang w:eastAsia="nb-NO"/>
            </w:rPr>
            <w:t>Versjon:</w:t>
          </w:r>
        </w:p>
      </w:tc>
      <w:tc>
        <w:tcPr>
          <w:tcW w:w="2311" w:type="dxa"/>
          <w:shd w:val="clear" w:color="auto" w:fill="D9D9D9" w:themeFill="background1" w:themeFillShade="D9"/>
        </w:tcPr>
        <w:p w14:paraId="5515105F" w14:textId="77777777" w:rsidR="00EC1CF9" w:rsidRPr="00B23989" w:rsidRDefault="00EC1CF9">
          <w:pPr>
            <w:spacing w:after="0" w:line="240" w:lineRule="auto"/>
            <w:rPr>
              <w:rFonts w:ascii="Calibri" w:eastAsia="Times New Roman" w:hAnsi="Calibri" w:cs="Times New Roman"/>
              <w:b/>
              <w:noProof/>
              <w:sz w:val="18"/>
              <w:szCs w:val="18"/>
              <w:lang w:eastAsia="nb-NO"/>
            </w:rPr>
          </w:pPr>
          <w:r>
            <w:rPr>
              <w:rFonts w:ascii="Calibri" w:eastAsia="Times New Roman" w:hAnsi="Calibri" w:cs="Times New Roman"/>
              <w:b/>
              <w:noProof/>
              <w:sz w:val="18"/>
              <w:szCs w:val="18"/>
              <w:lang w:eastAsia="nb-NO"/>
            </w:rPr>
            <w:t>Revidert dato:</w:t>
          </w:r>
        </w:p>
      </w:tc>
      <w:tc>
        <w:tcPr>
          <w:tcW w:w="2380" w:type="dxa"/>
          <w:shd w:val="clear" w:color="auto" w:fill="D9D9D9" w:themeFill="background1" w:themeFillShade="D9"/>
        </w:tcPr>
        <w:p w14:paraId="2421ECF2" w14:textId="77777777" w:rsidR="00EC1CF9" w:rsidRPr="00B23989" w:rsidRDefault="00EC1CF9">
          <w:pPr>
            <w:spacing w:after="0" w:line="240" w:lineRule="auto"/>
            <w:rPr>
              <w:rFonts w:ascii="Calibri" w:eastAsia="Times New Roman" w:hAnsi="Calibri" w:cs="Times New Roman"/>
              <w:b/>
              <w:noProof/>
              <w:sz w:val="18"/>
              <w:szCs w:val="18"/>
              <w:lang w:eastAsia="nb-NO"/>
            </w:rPr>
          </w:pPr>
          <w:r>
            <w:rPr>
              <w:rFonts w:ascii="Calibri" w:eastAsia="Times New Roman" w:hAnsi="Calibri" w:cs="Times New Roman"/>
              <w:b/>
              <w:noProof/>
              <w:sz w:val="18"/>
              <w:szCs w:val="18"/>
              <w:lang w:eastAsia="nb-NO"/>
            </w:rPr>
            <w:t>Utskriftsdato:</w:t>
          </w:r>
        </w:p>
      </w:tc>
    </w:tr>
    <w:tr w:rsidR="00EC1CF9" w:rsidRPr="00B23989" w14:paraId="043B4E19" w14:textId="77777777">
      <w:trPr>
        <w:trHeight w:val="490"/>
      </w:trPr>
      <w:sdt>
        <w:sdtPr>
          <w:rPr>
            <w:rFonts w:ascii="Calibri" w:eastAsia="Times New Roman" w:hAnsi="Calibri" w:cs="Times New Roman"/>
            <w:noProof/>
            <w:sz w:val="18"/>
            <w:szCs w:val="18"/>
            <w:lang w:eastAsia="nb-NO"/>
          </w:rPr>
          <w:alias w:val="Etikett"/>
          <w:tag w:val="DLCPolicyLabelValue"/>
          <w:id w:val="-332690644"/>
          <w:lock w:val="contentLocked"/>
          <w:placeholder>
            <w:docPart w:val="9B82FE30FC304F5FB5A2C36B8365CACF"/>
          </w:placeholder>
          <w:dataBinding w:prefixMappings="xmlns:ns0='http://schemas.microsoft.com/office/2006/metadata/properties' xmlns:ns1='http://www.w3.org/2001/XMLSchema-instance' xmlns:ns2='http://schemas.microsoft.com/office/infopath/2007/PartnerControls' xmlns:ns3='http://schemas.microsoft.com/sharepoint/v3/fields' xmlns:ns4='9b7b0aa4-d54a-46bb-ba9e-88bc2fcf4670' " w:xpath="/ns0:properties[1]/documentManagement[1]/ns4:DLCPolicyLabelValue[1]" w:storeItemID="{43FB27C6-7ED1-42CF-9AD8-73FD458ED416}"/>
          <w:text w:multiLine="1"/>
        </w:sdtPr>
        <w:sdtEndPr/>
        <w:sdtContent>
          <w:tc>
            <w:tcPr>
              <w:tcW w:w="2150" w:type="dxa"/>
              <w:shd w:val="clear" w:color="auto" w:fill="auto"/>
            </w:tcPr>
            <w:p w14:paraId="42DD41EB" w14:textId="420D6549" w:rsidR="00EC1CF9" w:rsidRPr="00B23989" w:rsidRDefault="007D2DF5">
              <w:pPr>
                <w:spacing w:after="0" w:line="240" w:lineRule="auto"/>
                <w:rPr>
                  <w:rFonts w:ascii="Calibri" w:eastAsia="Times New Roman" w:hAnsi="Calibri" w:cs="Times New Roman"/>
                  <w:noProof/>
                  <w:sz w:val="18"/>
                  <w:szCs w:val="18"/>
                  <w:lang w:eastAsia="nb-NO"/>
                </w:rPr>
              </w:pPr>
              <w:r>
                <w:rPr>
                  <w:rFonts w:ascii="Calibri" w:eastAsia="Times New Roman" w:hAnsi="Calibri" w:cs="Times New Roman"/>
                  <w:noProof/>
                  <w:sz w:val="18"/>
                  <w:szCs w:val="18"/>
                  <w:lang w:eastAsia="nb-NO"/>
                </w:rPr>
                <w:t>{_UIVersionString}</w:t>
              </w:r>
            </w:p>
          </w:tc>
        </w:sdtContent>
      </w:sdt>
      <w:sdt>
        <w:sdtPr>
          <w:rPr>
            <w:rFonts w:ascii="Calibri" w:eastAsia="Times New Roman" w:hAnsi="Calibri" w:cs="Times New Roman"/>
            <w:noProof/>
            <w:sz w:val="18"/>
            <w:szCs w:val="18"/>
            <w:lang w:eastAsia="nb-NO"/>
          </w:rPr>
          <w:alias w:val="Revisjon"/>
          <w:tag w:val="_Revision"/>
          <w:id w:val="1415980645"/>
          <w:placeholder>
            <w:docPart w:val="D9FF4214CD264013BEE2DCD22B24C4FE"/>
          </w:placeholder>
          <w:showingPlcHdr/>
          <w:dataBinding w:prefixMappings="xmlns:ns0='http://schemas.microsoft.com/office/2006/metadata/properties' xmlns:ns1='http://www.w3.org/2001/XMLSchema-instance' xmlns:ns2='http://schemas.microsoft.com/office/infopath/2007/PartnerControls' xmlns:ns3='http://schemas.microsoft.com/sharepoint/v3/fields' xmlns:ns4='9b7b0aa4-d54a-46bb-ba9e-88bc2fcf4670' " w:xpath="/ns0:properties[1]/documentManagement[1]/ns3:_Revision[1]" w:storeItemID="{43FB27C6-7ED1-42CF-9AD8-73FD458ED416}"/>
          <w:date>
            <w:dateFormat w:val="dd.MM.yyyy"/>
            <w:lid w:val="en-GB"/>
            <w:storeMappedDataAs w:val="dateTime"/>
            <w:calendar w:val="gregorian"/>
          </w:date>
        </w:sdtPr>
        <w:sdtEndPr/>
        <w:sdtContent>
          <w:tc>
            <w:tcPr>
              <w:tcW w:w="2311" w:type="dxa"/>
            </w:tcPr>
            <w:p w14:paraId="3D369D34" w14:textId="06931695" w:rsidR="00EC1CF9" w:rsidRPr="00B23989" w:rsidRDefault="00EC1CF9" w:rsidP="00EC1CF9">
              <w:pPr>
                <w:tabs>
                  <w:tab w:val="right" w:pos="2095"/>
                </w:tabs>
                <w:spacing w:after="0" w:line="240" w:lineRule="auto"/>
                <w:rPr>
                  <w:rFonts w:ascii="Calibri" w:eastAsia="Times New Roman" w:hAnsi="Calibri" w:cs="Times New Roman"/>
                  <w:noProof/>
                  <w:sz w:val="18"/>
                  <w:szCs w:val="18"/>
                  <w:lang w:eastAsia="nb-NO"/>
                </w:rPr>
              </w:pPr>
              <w:r w:rsidRPr="00C70D98">
                <w:rPr>
                  <w:rStyle w:val="Plassholdertekst"/>
                </w:rPr>
                <w:t>[Revisjon]</w:t>
              </w:r>
            </w:p>
          </w:tc>
        </w:sdtContent>
      </w:sdt>
      <w:tc>
        <w:tcPr>
          <w:tcW w:w="2380" w:type="dxa"/>
        </w:tcPr>
        <w:p w14:paraId="73399CA5" w14:textId="77777777" w:rsidR="00EC1CF9" w:rsidRPr="00B23989" w:rsidRDefault="00EC1CF9">
          <w:pPr>
            <w:spacing w:after="0" w:line="240" w:lineRule="auto"/>
            <w:rPr>
              <w:rFonts w:ascii="Calibri" w:eastAsia="Times New Roman" w:hAnsi="Calibri" w:cs="Times New Roman"/>
              <w:noProof/>
              <w:sz w:val="18"/>
              <w:szCs w:val="18"/>
              <w:lang w:eastAsia="nb-NO"/>
            </w:rPr>
          </w:pPr>
          <w:r>
            <w:rPr>
              <w:rFonts w:ascii="Calibri" w:eastAsia="Times New Roman" w:hAnsi="Calibri" w:cs="Times New Roman"/>
              <w:noProof/>
              <w:sz w:val="18"/>
              <w:szCs w:val="18"/>
              <w:lang w:eastAsia="nb-NO"/>
            </w:rPr>
            <w:fldChar w:fldCharType="begin"/>
          </w:r>
          <w:r>
            <w:rPr>
              <w:rFonts w:ascii="Calibri" w:eastAsia="Times New Roman" w:hAnsi="Calibri" w:cs="Times New Roman"/>
              <w:noProof/>
              <w:sz w:val="18"/>
              <w:szCs w:val="18"/>
              <w:lang w:eastAsia="nb-NO"/>
            </w:rPr>
            <w:instrText xml:space="preserve"> PRINTDATE  \@ "dd.MM.yy"  \* MERGEFORMAT </w:instrText>
          </w:r>
          <w:r>
            <w:rPr>
              <w:rFonts w:ascii="Calibri" w:eastAsia="Times New Roman" w:hAnsi="Calibri" w:cs="Times New Roman"/>
              <w:noProof/>
              <w:sz w:val="18"/>
              <w:szCs w:val="18"/>
              <w:lang w:eastAsia="nb-NO"/>
            </w:rPr>
            <w:fldChar w:fldCharType="separate"/>
          </w:r>
          <w:r>
            <w:rPr>
              <w:rFonts w:ascii="Calibri" w:eastAsia="Times New Roman" w:hAnsi="Calibri" w:cs="Times New Roman"/>
              <w:noProof/>
              <w:sz w:val="18"/>
              <w:szCs w:val="18"/>
              <w:lang w:eastAsia="nb-NO"/>
            </w:rPr>
            <w:t>00.00.00</w:t>
          </w:r>
          <w:r>
            <w:rPr>
              <w:rFonts w:ascii="Calibri" w:eastAsia="Times New Roman" w:hAnsi="Calibri" w:cs="Times New Roman"/>
              <w:noProof/>
              <w:sz w:val="18"/>
              <w:szCs w:val="18"/>
              <w:lang w:eastAsia="nb-NO"/>
            </w:rPr>
            <w:fldChar w:fldCharType="end"/>
          </w:r>
        </w:p>
      </w:tc>
    </w:tr>
  </w:tbl>
  <w:p w14:paraId="722FB4C6" w14:textId="77777777" w:rsidR="00EC1CF9" w:rsidRDefault="00EC1CF9" w:rsidP="00EC1CF9">
    <w:pPr>
      <w:pStyle w:val="Topptekst"/>
    </w:pPr>
    <w:r>
      <w:rPr>
        <w:rFonts w:ascii="Calibri" w:eastAsia="Times New Roman" w:hAnsi="Calibri" w:cs="Times New Roman"/>
        <w:b/>
        <w:noProof/>
        <w:sz w:val="18"/>
        <w:szCs w:val="18"/>
        <w:lang w:eastAsia="nn-NO"/>
      </w:rPr>
      <w:drawing>
        <wp:anchor distT="0" distB="0" distL="114300" distR="114300" simplePos="0" relativeHeight="251658240" behindDoc="0" locked="0" layoutInCell="1" allowOverlap="1" wp14:anchorId="00FBE89C" wp14:editId="5B174EF5">
          <wp:simplePos x="0" y="0"/>
          <wp:positionH relativeFrom="column">
            <wp:posOffset>52071</wp:posOffset>
          </wp:positionH>
          <wp:positionV relativeFrom="paragraph">
            <wp:posOffset>-614680</wp:posOffset>
          </wp:positionV>
          <wp:extent cx="756126" cy="808331"/>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kk cyan-grå-li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324" cy="824578"/>
                  </a:xfrm>
                  <a:prstGeom prst="rect">
                    <a:avLst/>
                  </a:prstGeom>
                </pic:spPr>
              </pic:pic>
            </a:graphicData>
          </a:graphic>
          <wp14:sizeRelH relativeFrom="page">
            <wp14:pctWidth>0</wp14:pctWidth>
          </wp14:sizeRelH>
          <wp14:sizeRelV relativeFrom="page">
            <wp14:pctHeight>0</wp14:pctHeight>
          </wp14:sizeRelV>
        </wp:anchor>
      </w:drawing>
    </w:r>
  </w:p>
  <w:p w14:paraId="5164A69F" w14:textId="77777777" w:rsidR="00EC1CF9" w:rsidRPr="00EC1CF9" w:rsidRDefault="00EC1CF9" w:rsidP="00EC1CF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7768B"/>
    <w:multiLevelType w:val="hybridMultilevel"/>
    <w:tmpl w:val="F13C20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72D4665"/>
    <w:multiLevelType w:val="hybridMultilevel"/>
    <w:tmpl w:val="923804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184543C6"/>
    <w:multiLevelType w:val="hybridMultilevel"/>
    <w:tmpl w:val="7FC4F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150BC8"/>
    <w:multiLevelType w:val="hybridMultilevel"/>
    <w:tmpl w:val="477E10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1ED8D975"/>
    <w:multiLevelType w:val="hybridMultilevel"/>
    <w:tmpl w:val="8020ABF0"/>
    <w:lvl w:ilvl="0" w:tplc="AE1AB044">
      <w:start w:val="1"/>
      <w:numFmt w:val="bullet"/>
      <w:lvlText w:val=""/>
      <w:lvlJc w:val="left"/>
      <w:pPr>
        <w:ind w:left="720" w:hanging="360"/>
      </w:pPr>
      <w:rPr>
        <w:rFonts w:ascii="Wingdings" w:hAnsi="Wingdings" w:hint="default"/>
      </w:rPr>
    </w:lvl>
    <w:lvl w:ilvl="1" w:tplc="CB76FBE8">
      <w:start w:val="1"/>
      <w:numFmt w:val="bullet"/>
      <w:lvlText w:val="o"/>
      <w:lvlJc w:val="left"/>
      <w:pPr>
        <w:ind w:left="1440" w:hanging="360"/>
      </w:pPr>
      <w:rPr>
        <w:rFonts w:ascii="Courier New" w:hAnsi="Courier New" w:hint="default"/>
      </w:rPr>
    </w:lvl>
    <w:lvl w:ilvl="2" w:tplc="8ED6496C">
      <w:start w:val="1"/>
      <w:numFmt w:val="bullet"/>
      <w:lvlText w:val=""/>
      <w:lvlJc w:val="left"/>
      <w:pPr>
        <w:ind w:left="2160" w:hanging="360"/>
      </w:pPr>
      <w:rPr>
        <w:rFonts w:ascii="Wingdings" w:hAnsi="Wingdings" w:hint="default"/>
      </w:rPr>
    </w:lvl>
    <w:lvl w:ilvl="3" w:tplc="0A66429C">
      <w:start w:val="1"/>
      <w:numFmt w:val="bullet"/>
      <w:lvlText w:val=""/>
      <w:lvlJc w:val="left"/>
      <w:pPr>
        <w:ind w:left="2880" w:hanging="360"/>
      </w:pPr>
      <w:rPr>
        <w:rFonts w:ascii="Symbol" w:hAnsi="Symbol" w:hint="default"/>
      </w:rPr>
    </w:lvl>
    <w:lvl w:ilvl="4" w:tplc="B72A5F1C">
      <w:start w:val="1"/>
      <w:numFmt w:val="bullet"/>
      <w:lvlText w:val="o"/>
      <w:lvlJc w:val="left"/>
      <w:pPr>
        <w:ind w:left="3600" w:hanging="360"/>
      </w:pPr>
      <w:rPr>
        <w:rFonts w:ascii="Courier New" w:hAnsi="Courier New" w:hint="default"/>
      </w:rPr>
    </w:lvl>
    <w:lvl w:ilvl="5" w:tplc="22EC29B0">
      <w:start w:val="1"/>
      <w:numFmt w:val="bullet"/>
      <w:lvlText w:val=""/>
      <w:lvlJc w:val="left"/>
      <w:pPr>
        <w:ind w:left="4320" w:hanging="360"/>
      </w:pPr>
      <w:rPr>
        <w:rFonts w:ascii="Wingdings" w:hAnsi="Wingdings" w:hint="default"/>
      </w:rPr>
    </w:lvl>
    <w:lvl w:ilvl="6" w:tplc="AB1E41CA">
      <w:start w:val="1"/>
      <w:numFmt w:val="bullet"/>
      <w:lvlText w:val=""/>
      <w:lvlJc w:val="left"/>
      <w:pPr>
        <w:ind w:left="5040" w:hanging="360"/>
      </w:pPr>
      <w:rPr>
        <w:rFonts w:ascii="Symbol" w:hAnsi="Symbol" w:hint="default"/>
      </w:rPr>
    </w:lvl>
    <w:lvl w:ilvl="7" w:tplc="517A0B88">
      <w:start w:val="1"/>
      <w:numFmt w:val="bullet"/>
      <w:lvlText w:val="o"/>
      <w:lvlJc w:val="left"/>
      <w:pPr>
        <w:ind w:left="5760" w:hanging="360"/>
      </w:pPr>
      <w:rPr>
        <w:rFonts w:ascii="Courier New" w:hAnsi="Courier New" w:hint="default"/>
      </w:rPr>
    </w:lvl>
    <w:lvl w:ilvl="8" w:tplc="D9FC420A">
      <w:start w:val="1"/>
      <w:numFmt w:val="bullet"/>
      <w:lvlText w:val=""/>
      <w:lvlJc w:val="left"/>
      <w:pPr>
        <w:ind w:left="6480" w:hanging="360"/>
      </w:pPr>
      <w:rPr>
        <w:rFonts w:ascii="Wingdings" w:hAnsi="Wingdings" w:hint="default"/>
      </w:rPr>
    </w:lvl>
  </w:abstractNum>
  <w:abstractNum w:abstractNumId="5" w15:restartNumberingAfterBreak="0">
    <w:nsid w:val="22B483CE"/>
    <w:multiLevelType w:val="hybridMultilevel"/>
    <w:tmpl w:val="53C2A7CE"/>
    <w:lvl w:ilvl="0" w:tplc="21F03754">
      <w:start w:val="1"/>
      <w:numFmt w:val="bullet"/>
      <w:lvlText w:val=""/>
      <w:lvlJc w:val="left"/>
      <w:pPr>
        <w:ind w:left="720" w:hanging="360"/>
      </w:pPr>
      <w:rPr>
        <w:rFonts w:ascii="Wingdings" w:hAnsi="Wingdings" w:hint="default"/>
      </w:rPr>
    </w:lvl>
    <w:lvl w:ilvl="1" w:tplc="05B402CC">
      <w:start w:val="1"/>
      <w:numFmt w:val="bullet"/>
      <w:lvlText w:val="o"/>
      <w:lvlJc w:val="left"/>
      <w:pPr>
        <w:ind w:left="1440" w:hanging="360"/>
      </w:pPr>
      <w:rPr>
        <w:rFonts w:ascii="Courier New" w:hAnsi="Courier New" w:hint="default"/>
      </w:rPr>
    </w:lvl>
    <w:lvl w:ilvl="2" w:tplc="91A4DE04">
      <w:start w:val="1"/>
      <w:numFmt w:val="bullet"/>
      <w:lvlText w:val=""/>
      <w:lvlJc w:val="left"/>
      <w:pPr>
        <w:ind w:left="2160" w:hanging="360"/>
      </w:pPr>
      <w:rPr>
        <w:rFonts w:ascii="Wingdings" w:hAnsi="Wingdings" w:hint="default"/>
      </w:rPr>
    </w:lvl>
    <w:lvl w:ilvl="3" w:tplc="E1E4AACA">
      <w:start w:val="1"/>
      <w:numFmt w:val="bullet"/>
      <w:lvlText w:val=""/>
      <w:lvlJc w:val="left"/>
      <w:pPr>
        <w:ind w:left="2880" w:hanging="360"/>
      </w:pPr>
      <w:rPr>
        <w:rFonts w:ascii="Symbol" w:hAnsi="Symbol" w:hint="default"/>
      </w:rPr>
    </w:lvl>
    <w:lvl w:ilvl="4" w:tplc="729EAB44">
      <w:start w:val="1"/>
      <w:numFmt w:val="bullet"/>
      <w:lvlText w:val="o"/>
      <w:lvlJc w:val="left"/>
      <w:pPr>
        <w:ind w:left="3600" w:hanging="360"/>
      </w:pPr>
      <w:rPr>
        <w:rFonts w:ascii="Courier New" w:hAnsi="Courier New" w:hint="default"/>
      </w:rPr>
    </w:lvl>
    <w:lvl w:ilvl="5" w:tplc="D33C2F4C">
      <w:start w:val="1"/>
      <w:numFmt w:val="bullet"/>
      <w:lvlText w:val=""/>
      <w:lvlJc w:val="left"/>
      <w:pPr>
        <w:ind w:left="4320" w:hanging="360"/>
      </w:pPr>
      <w:rPr>
        <w:rFonts w:ascii="Wingdings" w:hAnsi="Wingdings" w:hint="default"/>
      </w:rPr>
    </w:lvl>
    <w:lvl w:ilvl="6" w:tplc="02FE098A">
      <w:start w:val="1"/>
      <w:numFmt w:val="bullet"/>
      <w:lvlText w:val=""/>
      <w:lvlJc w:val="left"/>
      <w:pPr>
        <w:ind w:left="5040" w:hanging="360"/>
      </w:pPr>
      <w:rPr>
        <w:rFonts w:ascii="Symbol" w:hAnsi="Symbol" w:hint="default"/>
      </w:rPr>
    </w:lvl>
    <w:lvl w:ilvl="7" w:tplc="770CA876">
      <w:start w:val="1"/>
      <w:numFmt w:val="bullet"/>
      <w:lvlText w:val="o"/>
      <w:lvlJc w:val="left"/>
      <w:pPr>
        <w:ind w:left="5760" w:hanging="360"/>
      </w:pPr>
      <w:rPr>
        <w:rFonts w:ascii="Courier New" w:hAnsi="Courier New" w:hint="default"/>
      </w:rPr>
    </w:lvl>
    <w:lvl w:ilvl="8" w:tplc="66BEEEF2">
      <w:start w:val="1"/>
      <w:numFmt w:val="bullet"/>
      <w:lvlText w:val=""/>
      <w:lvlJc w:val="left"/>
      <w:pPr>
        <w:ind w:left="6480" w:hanging="360"/>
      </w:pPr>
      <w:rPr>
        <w:rFonts w:ascii="Wingdings" w:hAnsi="Wingdings" w:hint="default"/>
      </w:rPr>
    </w:lvl>
  </w:abstractNum>
  <w:abstractNum w:abstractNumId="6" w15:restartNumberingAfterBreak="0">
    <w:nsid w:val="29C00772"/>
    <w:multiLevelType w:val="hybridMultilevel"/>
    <w:tmpl w:val="16202EA6"/>
    <w:lvl w:ilvl="0" w:tplc="0316B07C">
      <w:start w:val="1"/>
      <w:numFmt w:val="bullet"/>
      <w:lvlText w:val=""/>
      <w:lvlJc w:val="left"/>
      <w:pPr>
        <w:ind w:left="720" w:hanging="360"/>
      </w:pPr>
      <w:rPr>
        <w:rFonts w:ascii="Symbol" w:hAnsi="Symbol" w:hint="default"/>
      </w:rPr>
    </w:lvl>
    <w:lvl w:ilvl="1" w:tplc="F2683B5A">
      <w:start w:val="1"/>
      <w:numFmt w:val="bullet"/>
      <w:lvlText w:val="o"/>
      <w:lvlJc w:val="left"/>
      <w:pPr>
        <w:ind w:left="1440" w:hanging="360"/>
      </w:pPr>
      <w:rPr>
        <w:rFonts w:ascii="Courier New" w:hAnsi="Courier New" w:hint="default"/>
      </w:rPr>
    </w:lvl>
    <w:lvl w:ilvl="2" w:tplc="39FCEB46">
      <w:start w:val="1"/>
      <w:numFmt w:val="bullet"/>
      <w:lvlText w:val=""/>
      <w:lvlJc w:val="left"/>
      <w:pPr>
        <w:ind w:left="2160" w:hanging="360"/>
      </w:pPr>
      <w:rPr>
        <w:rFonts w:ascii="Wingdings" w:hAnsi="Wingdings" w:hint="default"/>
      </w:rPr>
    </w:lvl>
    <w:lvl w:ilvl="3" w:tplc="646C133E">
      <w:start w:val="1"/>
      <w:numFmt w:val="bullet"/>
      <w:lvlText w:val=""/>
      <w:lvlJc w:val="left"/>
      <w:pPr>
        <w:ind w:left="2880" w:hanging="360"/>
      </w:pPr>
      <w:rPr>
        <w:rFonts w:ascii="Symbol" w:hAnsi="Symbol" w:hint="default"/>
      </w:rPr>
    </w:lvl>
    <w:lvl w:ilvl="4" w:tplc="B1186528">
      <w:start w:val="1"/>
      <w:numFmt w:val="bullet"/>
      <w:lvlText w:val="o"/>
      <w:lvlJc w:val="left"/>
      <w:pPr>
        <w:ind w:left="3600" w:hanging="360"/>
      </w:pPr>
      <w:rPr>
        <w:rFonts w:ascii="Courier New" w:hAnsi="Courier New" w:hint="default"/>
      </w:rPr>
    </w:lvl>
    <w:lvl w:ilvl="5" w:tplc="3858D7B4">
      <w:start w:val="1"/>
      <w:numFmt w:val="bullet"/>
      <w:lvlText w:val=""/>
      <w:lvlJc w:val="left"/>
      <w:pPr>
        <w:ind w:left="4320" w:hanging="360"/>
      </w:pPr>
      <w:rPr>
        <w:rFonts w:ascii="Wingdings" w:hAnsi="Wingdings" w:hint="default"/>
      </w:rPr>
    </w:lvl>
    <w:lvl w:ilvl="6" w:tplc="9AF2BD82">
      <w:start w:val="1"/>
      <w:numFmt w:val="bullet"/>
      <w:lvlText w:val=""/>
      <w:lvlJc w:val="left"/>
      <w:pPr>
        <w:ind w:left="5040" w:hanging="360"/>
      </w:pPr>
      <w:rPr>
        <w:rFonts w:ascii="Symbol" w:hAnsi="Symbol" w:hint="default"/>
      </w:rPr>
    </w:lvl>
    <w:lvl w:ilvl="7" w:tplc="C24200D6">
      <w:start w:val="1"/>
      <w:numFmt w:val="bullet"/>
      <w:lvlText w:val="o"/>
      <w:lvlJc w:val="left"/>
      <w:pPr>
        <w:ind w:left="5760" w:hanging="360"/>
      </w:pPr>
      <w:rPr>
        <w:rFonts w:ascii="Courier New" w:hAnsi="Courier New" w:hint="default"/>
      </w:rPr>
    </w:lvl>
    <w:lvl w:ilvl="8" w:tplc="8B026358">
      <w:start w:val="1"/>
      <w:numFmt w:val="bullet"/>
      <w:lvlText w:val=""/>
      <w:lvlJc w:val="left"/>
      <w:pPr>
        <w:ind w:left="6480" w:hanging="360"/>
      </w:pPr>
      <w:rPr>
        <w:rFonts w:ascii="Wingdings" w:hAnsi="Wingdings" w:hint="default"/>
      </w:rPr>
    </w:lvl>
  </w:abstractNum>
  <w:abstractNum w:abstractNumId="7" w15:restartNumberingAfterBreak="0">
    <w:nsid w:val="5E6F1526"/>
    <w:multiLevelType w:val="hybridMultilevel"/>
    <w:tmpl w:val="0AF0DC2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6712680D"/>
    <w:multiLevelType w:val="hybridMultilevel"/>
    <w:tmpl w:val="2D6CE2A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6AE822D8"/>
    <w:multiLevelType w:val="hybridMultilevel"/>
    <w:tmpl w:val="0750F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775A03E4"/>
    <w:multiLevelType w:val="multilevel"/>
    <w:tmpl w:val="EF9E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717597"/>
    <w:multiLevelType w:val="hybridMultilevel"/>
    <w:tmpl w:val="E3FE190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7EFC64D5"/>
    <w:multiLevelType w:val="hybridMultilevel"/>
    <w:tmpl w:val="4F9A217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124424462">
    <w:abstractNumId w:val="6"/>
  </w:num>
  <w:num w:numId="2" w16cid:durableId="1282226629">
    <w:abstractNumId w:val="4"/>
  </w:num>
  <w:num w:numId="3" w16cid:durableId="1480420114">
    <w:abstractNumId w:val="5"/>
  </w:num>
  <w:num w:numId="4" w16cid:durableId="979385894">
    <w:abstractNumId w:val="11"/>
  </w:num>
  <w:num w:numId="5" w16cid:durableId="999890828">
    <w:abstractNumId w:val="9"/>
  </w:num>
  <w:num w:numId="6" w16cid:durableId="592202036">
    <w:abstractNumId w:val="2"/>
  </w:num>
  <w:num w:numId="7" w16cid:durableId="1318730165">
    <w:abstractNumId w:val="0"/>
  </w:num>
  <w:num w:numId="8" w16cid:durableId="1091974327">
    <w:abstractNumId w:val="10"/>
  </w:num>
  <w:num w:numId="9" w16cid:durableId="1674844587">
    <w:abstractNumId w:val="8"/>
  </w:num>
  <w:num w:numId="10" w16cid:durableId="1447890254">
    <w:abstractNumId w:val="1"/>
  </w:num>
  <w:num w:numId="11" w16cid:durableId="476458243">
    <w:abstractNumId w:val="12"/>
  </w:num>
  <w:num w:numId="12" w16cid:durableId="1783575155">
    <w:abstractNumId w:val="3"/>
  </w:num>
  <w:num w:numId="13" w16cid:durableId="487093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65"/>
    <w:rsid w:val="00007327"/>
    <w:rsid w:val="00016172"/>
    <w:rsid w:val="0002183B"/>
    <w:rsid w:val="000361E5"/>
    <w:rsid w:val="0004693E"/>
    <w:rsid w:val="00056F69"/>
    <w:rsid w:val="000742CF"/>
    <w:rsid w:val="0008654A"/>
    <w:rsid w:val="000926AD"/>
    <w:rsid w:val="000A3101"/>
    <w:rsid w:val="000B5443"/>
    <w:rsid w:val="000C1420"/>
    <w:rsid w:val="000C6ED6"/>
    <w:rsid w:val="000E015F"/>
    <w:rsid w:val="000F07A8"/>
    <w:rsid w:val="00101B99"/>
    <w:rsid w:val="00106CB8"/>
    <w:rsid w:val="00132DC4"/>
    <w:rsid w:val="0014062E"/>
    <w:rsid w:val="00151187"/>
    <w:rsid w:val="001557E1"/>
    <w:rsid w:val="00164A4F"/>
    <w:rsid w:val="0018796B"/>
    <w:rsid w:val="001A6BFA"/>
    <w:rsid w:val="001B2CE9"/>
    <w:rsid w:val="001E39F8"/>
    <w:rsid w:val="001E59F7"/>
    <w:rsid w:val="00207629"/>
    <w:rsid w:val="00212179"/>
    <w:rsid w:val="00251F45"/>
    <w:rsid w:val="00255D69"/>
    <w:rsid w:val="00263513"/>
    <w:rsid w:val="00280577"/>
    <w:rsid w:val="00284F43"/>
    <w:rsid w:val="002866CD"/>
    <w:rsid w:val="002C7F81"/>
    <w:rsid w:val="002D4C87"/>
    <w:rsid w:val="002F2E17"/>
    <w:rsid w:val="003077B1"/>
    <w:rsid w:val="00310C6E"/>
    <w:rsid w:val="003212E6"/>
    <w:rsid w:val="003333DB"/>
    <w:rsid w:val="003379E9"/>
    <w:rsid w:val="0035000C"/>
    <w:rsid w:val="00355240"/>
    <w:rsid w:val="003820F3"/>
    <w:rsid w:val="003B1190"/>
    <w:rsid w:val="003F07C6"/>
    <w:rsid w:val="00401F81"/>
    <w:rsid w:val="004024A9"/>
    <w:rsid w:val="00402A8A"/>
    <w:rsid w:val="0041535A"/>
    <w:rsid w:val="00432C03"/>
    <w:rsid w:val="0043337F"/>
    <w:rsid w:val="00436F47"/>
    <w:rsid w:val="00437DF3"/>
    <w:rsid w:val="00444719"/>
    <w:rsid w:val="00444F5D"/>
    <w:rsid w:val="00445B5D"/>
    <w:rsid w:val="004544B1"/>
    <w:rsid w:val="004643F4"/>
    <w:rsid w:val="00472F50"/>
    <w:rsid w:val="00474CCB"/>
    <w:rsid w:val="004773C3"/>
    <w:rsid w:val="00482A58"/>
    <w:rsid w:val="00496FF9"/>
    <w:rsid w:val="004C34C7"/>
    <w:rsid w:val="004D17BF"/>
    <w:rsid w:val="004D19AD"/>
    <w:rsid w:val="004D3B85"/>
    <w:rsid w:val="004F2386"/>
    <w:rsid w:val="00504A85"/>
    <w:rsid w:val="0051359C"/>
    <w:rsid w:val="005264AE"/>
    <w:rsid w:val="00546533"/>
    <w:rsid w:val="0057152E"/>
    <w:rsid w:val="005840D8"/>
    <w:rsid w:val="00596DB5"/>
    <w:rsid w:val="005C01E0"/>
    <w:rsid w:val="005D2412"/>
    <w:rsid w:val="005E701F"/>
    <w:rsid w:val="00602FA0"/>
    <w:rsid w:val="006164D0"/>
    <w:rsid w:val="006459E9"/>
    <w:rsid w:val="00662ACD"/>
    <w:rsid w:val="0067603F"/>
    <w:rsid w:val="006871F4"/>
    <w:rsid w:val="00690E65"/>
    <w:rsid w:val="006A6E97"/>
    <w:rsid w:val="006B1E34"/>
    <w:rsid w:val="006C0C16"/>
    <w:rsid w:val="006C26F7"/>
    <w:rsid w:val="006C4DEA"/>
    <w:rsid w:val="006D7890"/>
    <w:rsid w:val="006E0445"/>
    <w:rsid w:val="006E2C99"/>
    <w:rsid w:val="006E3C73"/>
    <w:rsid w:val="00702B1F"/>
    <w:rsid w:val="00714E10"/>
    <w:rsid w:val="0072109E"/>
    <w:rsid w:val="007227B2"/>
    <w:rsid w:val="007348F6"/>
    <w:rsid w:val="00750956"/>
    <w:rsid w:val="007528B9"/>
    <w:rsid w:val="0076141D"/>
    <w:rsid w:val="0077647B"/>
    <w:rsid w:val="0079424B"/>
    <w:rsid w:val="007A5707"/>
    <w:rsid w:val="007B5031"/>
    <w:rsid w:val="007B528D"/>
    <w:rsid w:val="007B6A4C"/>
    <w:rsid w:val="007C4763"/>
    <w:rsid w:val="007D2DF5"/>
    <w:rsid w:val="007E5702"/>
    <w:rsid w:val="0083133A"/>
    <w:rsid w:val="00873319"/>
    <w:rsid w:val="008A4F42"/>
    <w:rsid w:val="008D1AC6"/>
    <w:rsid w:val="008E1C20"/>
    <w:rsid w:val="009166B9"/>
    <w:rsid w:val="00947AE3"/>
    <w:rsid w:val="00962A50"/>
    <w:rsid w:val="0096352E"/>
    <w:rsid w:val="00967CF4"/>
    <w:rsid w:val="009719C3"/>
    <w:rsid w:val="0098084F"/>
    <w:rsid w:val="009933FE"/>
    <w:rsid w:val="00993565"/>
    <w:rsid w:val="009B15AE"/>
    <w:rsid w:val="009D36C4"/>
    <w:rsid w:val="009DEF41"/>
    <w:rsid w:val="009E49F7"/>
    <w:rsid w:val="009E6CD9"/>
    <w:rsid w:val="00A002EA"/>
    <w:rsid w:val="00A01895"/>
    <w:rsid w:val="00A229F4"/>
    <w:rsid w:val="00A4465E"/>
    <w:rsid w:val="00AA3ED1"/>
    <w:rsid w:val="00AA678B"/>
    <w:rsid w:val="00AF126A"/>
    <w:rsid w:val="00AF3FB3"/>
    <w:rsid w:val="00AF3FEE"/>
    <w:rsid w:val="00B04E7F"/>
    <w:rsid w:val="00B1115E"/>
    <w:rsid w:val="00B206EF"/>
    <w:rsid w:val="00B24349"/>
    <w:rsid w:val="00B364FE"/>
    <w:rsid w:val="00B4220F"/>
    <w:rsid w:val="00B50B10"/>
    <w:rsid w:val="00B5272E"/>
    <w:rsid w:val="00B77D61"/>
    <w:rsid w:val="00B9028B"/>
    <w:rsid w:val="00BA22E2"/>
    <w:rsid w:val="00BB0F8B"/>
    <w:rsid w:val="00BB684F"/>
    <w:rsid w:val="00BC3F7B"/>
    <w:rsid w:val="00BD17B4"/>
    <w:rsid w:val="00BE0195"/>
    <w:rsid w:val="00BE5232"/>
    <w:rsid w:val="00BF0EFB"/>
    <w:rsid w:val="00BF23C6"/>
    <w:rsid w:val="00C11B00"/>
    <w:rsid w:val="00C34356"/>
    <w:rsid w:val="00C3766C"/>
    <w:rsid w:val="00C45DF3"/>
    <w:rsid w:val="00C47BFC"/>
    <w:rsid w:val="00C64AD7"/>
    <w:rsid w:val="00C6771F"/>
    <w:rsid w:val="00C7216B"/>
    <w:rsid w:val="00C85D4B"/>
    <w:rsid w:val="00C973B1"/>
    <w:rsid w:val="00CA35CC"/>
    <w:rsid w:val="00CA6D85"/>
    <w:rsid w:val="00CD6451"/>
    <w:rsid w:val="00CE2261"/>
    <w:rsid w:val="00D00C7F"/>
    <w:rsid w:val="00D228D0"/>
    <w:rsid w:val="00D2730A"/>
    <w:rsid w:val="00D3012A"/>
    <w:rsid w:val="00D31830"/>
    <w:rsid w:val="00D50182"/>
    <w:rsid w:val="00D647E9"/>
    <w:rsid w:val="00D753BC"/>
    <w:rsid w:val="00DA15EC"/>
    <w:rsid w:val="00DB150D"/>
    <w:rsid w:val="00DC1302"/>
    <w:rsid w:val="00DD2A39"/>
    <w:rsid w:val="00DF1313"/>
    <w:rsid w:val="00DF13F7"/>
    <w:rsid w:val="00DF1570"/>
    <w:rsid w:val="00DF1E60"/>
    <w:rsid w:val="00DF2AB1"/>
    <w:rsid w:val="00E134EC"/>
    <w:rsid w:val="00E326C8"/>
    <w:rsid w:val="00E44FDE"/>
    <w:rsid w:val="00E51737"/>
    <w:rsid w:val="00E57AC1"/>
    <w:rsid w:val="00EA52AD"/>
    <w:rsid w:val="00EB1600"/>
    <w:rsid w:val="00EB39B2"/>
    <w:rsid w:val="00EC1CF9"/>
    <w:rsid w:val="00ED5CDA"/>
    <w:rsid w:val="00EE446C"/>
    <w:rsid w:val="00F077D5"/>
    <w:rsid w:val="00F10D77"/>
    <w:rsid w:val="00F4698E"/>
    <w:rsid w:val="00F475A7"/>
    <w:rsid w:val="00F56C47"/>
    <w:rsid w:val="00F673E9"/>
    <w:rsid w:val="00F94283"/>
    <w:rsid w:val="00F94980"/>
    <w:rsid w:val="00FC21D5"/>
    <w:rsid w:val="00FE704F"/>
    <w:rsid w:val="00FF304E"/>
    <w:rsid w:val="00FF701D"/>
    <w:rsid w:val="00FF7DA5"/>
    <w:rsid w:val="02BA2DBC"/>
    <w:rsid w:val="0481DEF6"/>
    <w:rsid w:val="05D386F3"/>
    <w:rsid w:val="078544C7"/>
    <w:rsid w:val="09142CF8"/>
    <w:rsid w:val="0A272D0B"/>
    <w:rsid w:val="0A354F64"/>
    <w:rsid w:val="10A40A28"/>
    <w:rsid w:val="123EA216"/>
    <w:rsid w:val="16011EFA"/>
    <w:rsid w:val="163A59C0"/>
    <w:rsid w:val="1933F925"/>
    <w:rsid w:val="1B2BF98E"/>
    <w:rsid w:val="1C5120DA"/>
    <w:rsid w:val="1C6770CB"/>
    <w:rsid w:val="250FD0FF"/>
    <w:rsid w:val="259D3D5D"/>
    <w:rsid w:val="25B1D7EE"/>
    <w:rsid w:val="2BFDC61E"/>
    <w:rsid w:val="2C4CADBE"/>
    <w:rsid w:val="31F5DC4C"/>
    <w:rsid w:val="33781541"/>
    <w:rsid w:val="34D7A898"/>
    <w:rsid w:val="3610B9AA"/>
    <w:rsid w:val="373617E2"/>
    <w:rsid w:val="3A67256E"/>
    <w:rsid w:val="3AFB978A"/>
    <w:rsid w:val="3C77500E"/>
    <w:rsid w:val="3D14601F"/>
    <w:rsid w:val="3E741706"/>
    <w:rsid w:val="3F7F397C"/>
    <w:rsid w:val="4487767F"/>
    <w:rsid w:val="44CF7E94"/>
    <w:rsid w:val="45857B7C"/>
    <w:rsid w:val="47522E0C"/>
    <w:rsid w:val="49C78398"/>
    <w:rsid w:val="4AE09BCC"/>
    <w:rsid w:val="4BC282EA"/>
    <w:rsid w:val="4FE34793"/>
    <w:rsid w:val="529216E2"/>
    <w:rsid w:val="5368F80B"/>
    <w:rsid w:val="54BB2A96"/>
    <w:rsid w:val="558FF85E"/>
    <w:rsid w:val="59F96B01"/>
    <w:rsid w:val="5A977FED"/>
    <w:rsid w:val="5E072BDF"/>
    <w:rsid w:val="6224EF40"/>
    <w:rsid w:val="6331FD36"/>
    <w:rsid w:val="67CC589D"/>
    <w:rsid w:val="68F1F807"/>
    <w:rsid w:val="6A1C42F4"/>
    <w:rsid w:val="6ABC9026"/>
    <w:rsid w:val="6DD5C83C"/>
    <w:rsid w:val="6DF0B0EF"/>
    <w:rsid w:val="6EDBC673"/>
    <w:rsid w:val="6EFA85C2"/>
    <w:rsid w:val="72D7AC44"/>
    <w:rsid w:val="77EC9C6B"/>
    <w:rsid w:val="782225BF"/>
    <w:rsid w:val="7833F07D"/>
    <w:rsid w:val="78726FF9"/>
    <w:rsid w:val="7AF4250C"/>
    <w:rsid w:val="7CDB738F"/>
    <w:rsid w:val="7D653F2D"/>
    <w:rsid w:val="7D692A10"/>
    <w:rsid w:val="7DD3E385"/>
    <w:rsid w:val="7F9FD75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54F64"/>
  <w15:chartTrackingRefBased/>
  <w15:docId w15:val="{F1CFED85-AED1-449D-869C-0BC594A4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5CC"/>
    <w:pPr>
      <w:spacing w:after="200" w:line="276" w:lineRule="auto"/>
    </w:pPr>
    <w:rPr>
      <w:rFonts w:ascii="Tahoma" w:eastAsiaTheme="minorEastAsia" w:hAnsi="Tahoma"/>
      <w:lang w:val="nn-NO" w:eastAsia="zh-CN"/>
    </w:rPr>
  </w:style>
  <w:style w:type="paragraph" w:styleId="Overskrift2">
    <w:name w:val="heading 2"/>
    <w:basedOn w:val="Normal"/>
    <w:next w:val="Normal"/>
    <w:link w:val="Overskrift2Tegn"/>
    <w:uiPriority w:val="9"/>
    <w:unhideWhenUsed/>
    <w:qFormat/>
    <w:rsid w:val="00CA35CC"/>
    <w:pPr>
      <w:keepNext/>
      <w:keepLines/>
      <w:spacing w:before="200" w:after="0"/>
      <w:outlineLvl w:val="1"/>
    </w:pPr>
    <w:rPr>
      <w:rFonts w:eastAsiaTheme="majorEastAsia" w:cstheme="majorBidi"/>
      <w:b/>
      <w:bCs/>
      <w:color w:val="262626" w:themeColor="text1" w:themeTint="D9"/>
      <w:sz w:val="24"/>
      <w:szCs w:val="26"/>
      <w:lang w:eastAsia="en-US"/>
    </w:rPr>
  </w:style>
  <w:style w:type="paragraph" w:styleId="Overskrift3">
    <w:name w:val="heading 3"/>
    <w:basedOn w:val="Normal"/>
    <w:next w:val="Normal"/>
    <w:link w:val="Overskrift3Tegn"/>
    <w:qFormat/>
    <w:rsid w:val="00CA35CC"/>
    <w:pPr>
      <w:keepNext/>
      <w:spacing w:before="240" w:after="60" w:line="240" w:lineRule="auto"/>
      <w:outlineLvl w:val="2"/>
    </w:pPr>
    <w:rPr>
      <w:rFonts w:ascii="Arial" w:eastAsia="Times New Roman" w:hAnsi="Arial" w:cs="Arial"/>
      <w:b/>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1CF9"/>
    <w:pPr>
      <w:tabs>
        <w:tab w:val="center" w:pos="4536"/>
        <w:tab w:val="right" w:pos="9072"/>
      </w:tabs>
      <w:spacing w:after="0" w:line="240" w:lineRule="auto"/>
    </w:pPr>
    <w:rPr>
      <w:rFonts w:asciiTheme="minorHAnsi" w:eastAsiaTheme="minorHAnsi" w:hAnsiTheme="minorHAnsi"/>
      <w:lang w:eastAsia="en-US"/>
    </w:rPr>
  </w:style>
  <w:style w:type="character" w:customStyle="1" w:styleId="TopptekstTegn">
    <w:name w:val="Topptekst Tegn"/>
    <w:basedOn w:val="Standardskriftforavsnitt"/>
    <w:link w:val="Topptekst"/>
    <w:uiPriority w:val="99"/>
    <w:rsid w:val="00EC1CF9"/>
  </w:style>
  <w:style w:type="paragraph" w:styleId="Bunntekst">
    <w:name w:val="footer"/>
    <w:basedOn w:val="Normal"/>
    <w:link w:val="BunntekstTegn"/>
    <w:uiPriority w:val="99"/>
    <w:unhideWhenUsed/>
    <w:rsid w:val="00EC1CF9"/>
    <w:pPr>
      <w:tabs>
        <w:tab w:val="center" w:pos="4536"/>
        <w:tab w:val="right" w:pos="9072"/>
      </w:tabs>
      <w:spacing w:after="0" w:line="240" w:lineRule="auto"/>
    </w:pPr>
    <w:rPr>
      <w:rFonts w:asciiTheme="minorHAnsi" w:eastAsiaTheme="minorHAnsi" w:hAnsiTheme="minorHAnsi"/>
      <w:lang w:eastAsia="en-US"/>
    </w:rPr>
  </w:style>
  <w:style w:type="character" w:customStyle="1" w:styleId="BunntekstTegn">
    <w:name w:val="Bunntekst Tegn"/>
    <w:basedOn w:val="Standardskriftforavsnitt"/>
    <w:link w:val="Bunntekst"/>
    <w:uiPriority w:val="99"/>
    <w:rsid w:val="00EC1CF9"/>
  </w:style>
  <w:style w:type="character" w:styleId="Plassholdertekst">
    <w:name w:val="Placeholder Text"/>
    <w:basedOn w:val="Standardskriftforavsnitt"/>
    <w:uiPriority w:val="99"/>
    <w:semiHidden/>
    <w:rsid w:val="00EC1CF9"/>
    <w:rPr>
      <w:color w:val="808080"/>
    </w:rPr>
  </w:style>
  <w:style w:type="character" w:customStyle="1" w:styleId="Overskrift2Tegn">
    <w:name w:val="Overskrift 2 Tegn"/>
    <w:basedOn w:val="Standardskriftforavsnitt"/>
    <w:link w:val="Overskrift2"/>
    <w:uiPriority w:val="9"/>
    <w:rsid w:val="00CA35CC"/>
    <w:rPr>
      <w:rFonts w:ascii="Tahoma" w:eastAsiaTheme="majorEastAsia" w:hAnsi="Tahoma" w:cstheme="majorBidi"/>
      <w:b/>
      <w:bCs/>
      <w:color w:val="262626" w:themeColor="text1" w:themeTint="D9"/>
      <w:sz w:val="24"/>
      <w:szCs w:val="26"/>
    </w:rPr>
  </w:style>
  <w:style w:type="character" w:customStyle="1" w:styleId="Overskrift3Tegn">
    <w:name w:val="Overskrift 3 Tegn"/>
    <w:basedOn w:val="Standardskriftforavsnitt"/>
    <w:link w:val="Overskrift3"/>
    <w:rsid w:val="00CA35CC"/>
    <w:rPr>
      <w:rFonts w:ascii="Arial" w:eastAsia="Times New Roman" w:hAnsi="Arial" w:cs="Arial"/>
      <w:b/>
      <w:szCs w:val="20"/>
      <w:lang w:eastAsia="nb-NO"/>
    </w:rPr>
  </w:style>
  <w:style w:type="paragraph" w:styleId="Ingenmellomrom">
    <w:name w:val="No Spacing"/>
    <w:uiPriority w:val="1"/>
    <w:qFormat/>
    <w:rsid w:val="00CA35CC"/>
    <w:pPr>
      <w:spacing w:after="0" w:line="240" w:lineRule="auto"/>
    </w:pPr>
    <w:rPr>
      <w:rFonts w:eastAsiaTheme="minorEastAsia"/>
      <w:lang w:eastAsia="zh-CN"/>
    </w:rPr>
  </w:style>
  <w:style w:type="paragraph" w:styleId="Listeavsnitt">
    <w:name w:val="List Paragraph"/>
    <w:basedOn w:val="Normal"/>
    <w:uiPriority w:val="34"/>
    <w:qFormat/>
    <w:pPr>
      <w:ind w:left="720"/>
      <w:contextualSpacing/>
    </w:pPr>
  </w:style>
  <w:style w:type="table" w:styleId="Tabellrutenett">
    <w:name w:val="Table Grid"/>
    <w:basedOn w:val="Vanligtabell"/>
    <w:uiPriority w:val="39"/>
    <w:rsid w:val="00350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4uthevingsfarge1">
    <w:name w:val="Grid Table 4 Accent 1"/>
    <w:basedOn w:val="Vanligtabell"/>
    <w:uiPriority w:val="49"/>
    <w:rsid w:val="00255D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Vanligtabell4">
    <w:name w:val="Plain Table 4"/>
    <w:basedOn w:val="Vanligtabell"/>
    <w:uiPriority w:val="44"/>
    <w:rsid w:val="00B902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enettabell1lysuthevingsfarge1">
    <w:name w:val="Grid Table 1 Light Accent 1"/>
    <w:basedOn w:val="Vanligtabell"/>
    <w:uiPriority w:val="46"/>
    <w:rsid w:val="00B9028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C85D4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etabell3uthevingsfarge5">
    <w:name w:val="List Table 3 Accent 5"/>
    <w:basedOn w:val="Vanligtabell"/>
    <w:uiPriority w:val="48"/>
    <w:rsid w:val="00DA15E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Rutenettabell4uthevingsfarge5">
    <w:name w:val="Grid Table 4 Accent 5"/>
    <w:basedOn w:val="Vanligtabell"/>
    <w:uiPriority w:val="49"/>
    <w:rsid w:val="00DA15E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3uthevingsfarge1">
    <w:name w:val="List Table 3 Accent 1"/>
    <w:basedOn w:val="Vanligtabell"/>
    <w:uiPriority w:val="48"/>
    <w:rsid w:val="006C0C1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662ACD"/>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customStyle="1" w:styleId="normaltextrun">
    <w:name w:val="normaltextrun"/>
    <w:basedOn w:val="Standardskriftforavsnitt"/>
    <w:rsid w:val="00662ACD"/>
  </w:style>
  <w:style w:type="character" w:customStyle="1" w:styleId="superscript">
    <w:name w:val="superscript"/>
    <w:basedOn w:val="Standardskriftforavsnitt"/>
    <w:rsid w:val="00662ACD"/>
  </w:style>
  <w:style w:type="character" w:customStyle="1" w:styleId="eop">
    <w:name w:val="eop"/>
    <w:basedOn w:val="Standardskriftforavsnitt"/>
    <w:rsid w:val="00662ACD"/>
  </w:style>
  <w:style w:type="character" w:styleId="Hyperkobling">
    <w:name w:val="Hyperlink"/>
    <w:basedOn w:val="Standardskriftforavsnitt"/>
    <w:uiPriority w:val="99"/>
    <w:unhideWhenUsed/>
    <w:rsid w:val="00D00C7F"/>
    <w:rPr>
      <w:color w:val="0563C1" w:themeColor="hyperlink"/>
      <w:u w:val="single"/>
    </w:rPr>
  </w:style>
  <w:style w:type="character" w:styleId="Ulstomtale">
    <w:name w:val="Unresolved Mention"/>
    <w:basedOn w:val="Standardskriftforavsnitt"/>
    <w:uiPriority w:val="99"/>
    <w:semiHidden/>
    <w:unhideWhenUsed/>
    <w:rsid w:val="00D0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ykkylven.betreinnsats.no/bti-rettleia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ykkylven.tiltaksoversikt.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ykkylvenkommune.sharepoint.com/:w:/r/sites/Dokumentbibliotek/Oppvekst/Felles%20Rutiner%20Oppvekst/BTI-m%C3%B8te/Referat%20fr%C3%A5%20BTI-m%C3%B8te.docx?d=w194a3311ab1b4c5a8180e4edd53168ca&amp;csf=1&amp;web=1&amp;e=hIs3M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ykkylvenkommune.sharepoint.com/:w:/r/sites/Dokumentbibliotek/Oppvekst/Felles%20Rutiner%20Oppvekst/BTI-m%C3%B8te/Samtykkeerkl%C3%A6ring%20BTI-m%C3%B8te.docx?d=wa99d05e8d7804ff890028c2c466529a7&amp;csf=1&amp;web=1&amp;e=6cfqG9"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ykkylven.betreinnsats.no/bti-rettlei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82FE30FC304F5FB5A2C36B8365CACF"/>
        <w:category>
          <w:name w:val="Generelt"/>
          <w:gallery w:val="placeholder"/>
        </w:category>
        <w:types>
          <w:type w:val="bbPlcHdr"/>
        </w:types>
        <w:behaviors>
          <w:behavior w:val="content"/>
        </w:behaviors>
        <w:guid w:val="{9E05883D-7E96-4FAB-A044-9B21150C7A7E}"/>
      </w:docPartPr>
      <w:docPartBody>
        <w:p w:rsidR="00B37A81" w:rsidRDefault="00DF13F7">
          <w:r w:rsidRPr="00C70D98">
            <w:rPr>
              <w:rStyle w:val="Plassholdertekst"/>
            </w:rPr>
            <w:t>[Etikett]</w:t>
          </w:r>
        </w:p>
      </w:docPartBody>
    </w:docPart>
    <w:docPart>
      <w:docPartPr>
        <w:name w:val="D9FF4214CD264013BEE2DCD22B24C4FE"/>
        <w:category>
          <w:name w:val="Generelt"/>
          <w:gallery w:val="placeholder"/>
        </w:category>
        <w:types>
          <w:type w:val="bbPlcHdr"/>
        </w:types>
        <w:behaviors>
          <w:behavior w:val="content"/>
        </w:behaviors>
        <w:guid w:val="{6C29B31D-4AD0-46E8-9AD9-F2F53045A6ED}"/>
      </w:docPartPr>
      <w:docPartBody>
        <w:p w:rsidR="00B37A81" w:rsidRDefault="00DF13F7">
          <w:r w:rsidRPr="00C70D98">
            <w:rPr>
              <w:rStyle w:val="Plassholdertekst"/>
            </w:rPr>
            <w:t>[Revisjon]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F7"/>
    <w:rsid w:val="00010172"/>
    <w:rsid w:val="00224BE0"/>
    <w:rsid w:val="00444F5D"/>
    <w:rsid w:val="005F43F5"/>
    <w:rsid w:val="006E2C99"/>
    <w:rsid w:val="006E3C73"/>
    <w:rsid w:val="00AF3FB3"/>
    <w:rsid w:val="00B37A81"/>
    <w:rsid w:val="00B45D50"/>
    <w:rsid w:val="00D753BC"/>
    <w:rsid w:val="00DF13F7"/>
    <w:rsid w:val="00E95C0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F7"/>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F13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0F08194F03838547B585275D7856776C|801092262" UniqueId="3733619c-b4e1-41f1-b59a-5d50d868247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Revision xmlns="http://schemas.microsoft.com/sharepoint/v3/fields" xsi:nil="true"/>
    <DLCPolicyLabelClientValue xmlns="9b7b0aa4-d54a-46bb-ba9e-88bc2fcf4670">{_UIVersionString}</DLCPolicyLabelClientValue>
    <DLCPolicyLabelLock xmlns="9b7b0aa4-d54a-46bb-ba9e-88bc2fcf4670" xsi:nil="true"/>
    <DLCPolicyLabelValue xmlns="9b7b0aa4-d54a-46bb-ba9e-88bc2fcf4670">{_UIVersionString}</DLCPolicyLabelVal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1EA7C273E7134D4780DE896971EB6292" ma:contentTypeVersion="12" ma:contentTypeDescription="Opprett et nytt dokument." ma:contentTypeScope="" ma:versionID="d3cd2f693493eb9cb92c1b8c657e2c58">
  <xsd:schema xmlns:xsd="http://www.w3.org/2001/XMLSchema" xmlns:xs="http://www.w3.org/2001/XMLSchema" xmlns:p="http://schemas.microsoft.com/office/2006/metadata/properties" xmlns:ns1="http://schemas.microsoft.com/sharepoint/v3" xmlns:ns2="http://schemas.microsoft.com/sharepoint/v3/fields" xmlns:ns3="9b7b0aa4-d54a-46bb-ba9e-88bc2fcf4670" xmlns:ns4="45d53a6b-4f10-4c97-a349-4fcdab0545d0" targetNamespace="http://schemas.microsoft.com/office/2006/metadata/properties" ma:root="true" ma:fieldsID="5bbf0c2465cb987177a18d4733297ec5" ns1:_="" ns2:_="" ns3:_="" ns4:_="">
    <xsd:import namespace="http://schemas.microsoft.com/sharepoint/v3"/>
    <xsd:import namespace="http://schemas.microsoft.com/sharepoint/v3/fields"/>
    <xsd:import namespace="9b7b0aa4-d54a-46bb-ba9e-88bc2fcf4670"/>
    <xsd:import namespace="45d53a6b-4f10-4c97-a349-4fcdab0545d0"/>
    <xsd:element name="properties">
      <xsd:complexType>
        <xsd:sequence>
          <xsd:element name="documentManagement">
            <xsd:complexType>
              <xsd:all>
                <xsd:element ref="ns2:_Revision" minOccurs="0"/>
                <xsd:element ref="ns1:_dlc_Exempt" minOccurs="0"/>
                <xsd:element ref="ns3:DLCPolicyLabelValue" minOccurs="0"/>
                <xsd:element ref="ns3:DLCPolicyLabelClientValue" minOccurs="0"/>
                <xsd:element ref="ns3:DLCPolicyLabelLock" minOccurs="0"/>
                <xsd:element ref="ns3:MediaServiceMetadata" minOccurs="0"/>
                <xsd:element ref="ns3:MediaServiceFastMetadata" minOccurs="0"/>
                <xsd:element ref="ns3:MediaServiceAutoKeyPoints" minOccurs="0"/>
                <xsd:element ref="ns3: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Unntak fra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8" nillable="true" ma:displayName="Revisjon"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7b0aa4-d54a-46bb-ba9e-88bc2fcf4670" elementFormDefault="qualified">
    <xsd:import namespace="http://schemas.microsoft.com/office/2006/documentManagement/types"/>
    <xsd:import namespace="http://schemas.microsoft.com/office/infopath/2007/PartnerControls"/>
    <xsd:element name="DLCPolicyLabelValue" ma:index="10" nillable="true" ma:displayName="Etikett" ma:description="Lagrer gjeldende verdi for etiketten."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53a6b-4f10-4c97-a349-4fcdab0545d0"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C71C0-CE88-477F-ADF1-1DDD11AD88DD}">
  <ds:schemaRefs>
    <ds:schemaRef ds:uri="office.server.policy"/>
  </ds:schemaRefs>
</ds:datastoreItem>
</file>

<file path=customXml/itemProps2.xml><?xml version="1.0" encoding="utf-8"?>
<ds:datastoreItem xmlns:ds="http://schemas.openxmlformats.org/officeDocument/2006/customXml" ds:itemID="{43FB27C6-7ED1-42CF-9AD8-73FD458ED416}">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sharepoint/v3"/>
    <ds:schemaRef ds:uri="http://purl.org/dc/dcmitype/"/>
    <ds:schemaRef ds:uri="http://schemas.microsoft.com/office/2006/metadata/properties"/>
    <ds:schemaRef ds:uri="http://purl.org/dc/elements/1.1/"/>
    <ds:schemaRef ds:uri="45d53a6b-4f10-4c97-a349-4fcdab0545d0"/>
    <ds:schemaRef ds:uri="http://schemas.microsoft.com/office/infopath/2007/PartnerControls"/>
    <ds:schemaRef ds:uri="9b7b0aa4-d54a-46bb-ba9e-88bc2fcf4670"/>
    <ds:schemaRef ds:uri="http://schemas.microsoft.com/sharepoint/v3/fields"/>
  </ds:schemaRefs>
</ds:datastoreItem>
</file>

<file path=customXml/itemProps3.xml><?xml version="1.0" encoding="utf-8"?>
<ds:datastoreItem xmlns:ds="http://schemas.openxmlformats.org/officeDocument/2006/customXml" ds:itemID="{94CF0E8A-160F-40BA-8F2A-7B59CB48533D}">
  <ds:schemaRefs>
    <ds:schemaRef ds:uri="http://schemas.openxmlformats.org/officeDocument/2006/bibliography"/>
  </ds:schemaRefs>
</ds:datastoreItem>
</file>

<file path=customXml/itemProps4.xml><?xml version="1.0" encoding="utf-8"?>
<ds:datastoreItem xmlns:ds="http://schemas.openxmlformats.org/officeDocument/2006/customXml" ds:itemID="{773B8D0B-55FA-47C4-AB29-920842FD9151}">
  <ds:schemaRefs>
    <ds:schemaRef ds:uri="http://schemas.microsoft.com/sharepoint/v3/contenttype/forms"/>
  </ds:schemaRefs>
</ds:datastoreItem>
</file>

<file path=customXml/itemProps5.xml><?xml version="1.0" encoding="utf-8"?>
<ds:datastoreItem xmlns:ds="http://schemas.openxmlformats.org/officeDocument/2006/customXml" ds:itemID="{EF6786E7-6BF6-41AE-9AFE-251CDCFCB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b7b0aa4-d54a-46bb-ba9e-88bc2fcf4670"/>
    <ds:schemaRef ds:uri="45d53a6b-4f10-4c97-a349-4fcdab054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9d1f8c2-4696-402a-a8a6-e3e2a2c3a3e4}" enabled="0" method="" siteId="{69d1f8c2-4696-402a-a8a6-e3e2a2c3a3e4}"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5747</Characters>
  <Application>Microsoft Office Word</Application>
  <DocSecurity>0</DocSecurity>
  <Lines>47</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Øvreberg</dc:creator>
  <cp:keywords/>
  <dc:description/>
  <cp:lastModifiedBy>Øyvind Fet</cp:lastModifiedBy>
  <cp:revision>2</cp:revision>
  <dcterms:created xsi:type="dcterms:W3CDTF">2024-11-04T12:50:00Z</dcterms:created>
  <dcterms:modified xsi:type="dcterms:W3CDTF">2024-11-04T12:50:00Z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0x0101001EA7C273E7134D4780DE896971EB6292</vt:lpwstr>
  </property>
</Properties>
</file>